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58562" w14:textId="77777777" w:rsidR="006E36A9" w:rsidRDefault="006E36A9" w:rsidP="006E36A9">
      <w:pPr>
        <w:pStyle w:val="Authors-Narra"/>
        <w:jc w:val="center"/>
        <w:rPr>
          <w:rFonts w:ascii="Times New Roman" w:hAnsi="Times New Roman"/>
          <w:bCs/>
          <w:color w:val="auto"/>
          <w:sz w:val="32"/>
          <w:szCs w:val="32"/>
        </w:rPr>
      </w:pPr>
      <w:r w:rsidRPr="004462CE">
        <w:rPr>
          <w:rFonts w:ascii="Times New Roman" w:hAnsi="Times New Roman"/>
          <w:bCs/>
          <w:color w:val="auto"/>
          <w:sz w:val="32"/>
          <w:szCs w:val="32"/>
        </w:rPr>
        <w:t>RELATIONSHIP BETWEEN FAMILY SUPPORT AND PSYCHOSOCIAL PROBLEMS IN DIABETES MELLITUS PATIENTS AT GARUDA HEALTH CENTER PEKANBARU CITY</w:t>
      </w:r>
    </w:p>
    <w:p w14:paraId="4B8CDA9D" w14:textId="77777777" w:rsidR="006E36A9" w:rsidRPr="006E36A9" w:rsidRDefault="006E36A9" w:rsidP="006E36A9">
      <w:pPr>
        <w:pStyle w:val="DeclarationTitle-Narra"/>
      </w:pPr>
    </w:p>
    <w:p w14:paraId="7A6AEC0C" w14:textId="77777777" w:rsidR="006E36A9" w:rsidRPr="004462CE" w:rsidRDefault="006E36A9" w:rsidP="006E36A9">
      <w:pPr>
        <w:pStyle w:val="Authors-Narra"/>
        <w:jc w:val="center"/>
        <w:rPr>
          <w:rFonts w:ascii="Times New Roman" w:hAnsi="Times New Roman"/>
          <w:color w:val="auto"/>
          <w:sz w:val="24"/>
          <w:szCs w:val="24"/>
          <w:vertAlign w:val="superscript"/>
        </w:rPr>
      </w:pPr>
      <w:proofErr w:type="spellStart"/>
      <w:r w:rsidRPr="004462CE">
        <w:rPr>
          <w:rFonts w:ascii="Times New Roman" w:hAnsi="Times New Roman"/>
          <w:bCs/>
          <w:color w:val="auto"/>
          <w:sz w:val="24"/>
          <w:szCs w:val="24"/>
        </w:rPr>
        <w:t>Wyana</w:t>
      </w:r>
      <w:proofErr w:type="spellEnd"/>
      <w:r w:rsidRPr="004462CE">
        <w:rPr>
          <w:rFonts w:ascii="Times New Roman" w:hAnsi="Times New Roman"/>
          <w:bCs/>
          <w:color w:val="auto"/>
          <w:sz w:val="24"/>
          <w:szCs w:val="24"/>
        </w:rPr>
        <w:t xml:space="preserve"> </w:t>
      </w:r>
      <w:proofErr w:type="spellStart"/>
      <w:r w:rsidRPr="004462CE">
        <w:rPr>
          <w:rFonts w:ascii="Times New Roman" w:hAnsi="Times New Roman"/>
          <w:bCs/>
          <w:color w:val="auto"/>
          <w:sz w:val="24"/>
          <w:szCs w:val="24"/>
        </w:rPr>
        <w:t>Syehrika</w:t>
      </w:r>
      <w:proofErr w:type="spellEnd"/>
      <w:r w:rsidRPr="004462CE">
        <w:rPr>
          <w:rFonts w:ascii="Times New Roman" w:hAnsi="Times New Roman"/>
          <w:bCs/>
          <w:color w:val="auto"/>
          <w:sz w:val="24"/>
          <w:szCs w:val="24"/>
        </w:rPr>
        <w:t xml:space="preserve"> Dea Safitri</w:t>
      </w:r>
      <w:r>
        <w:rPr>
          <w:rFonts w:ascii="Times New Roman" w:hAnsi="Times New Roman"/>
          <w:bCs/>
          <w:color w:val="auto"/>
          <w:sz w:val="24"/>
          <w:szCs w:val="24"/>
          <w:vertAlign w:val="superscript"/>
        </w:rPr>
        <w:t>1</w:t>
      </w:r>
      <w:r w:rsidRPr="004462CE">
        <w:rPr>
          <w:rFonts w:ascii="Times New Roman" w:hAnsi="Times New Roman"/>
          <w:bCs/>
          <w:color w:val="auto"/>
          <w:sz w:val="24"/>
          <w:szCs w:val="24"/>
          <w:vertAlign w:val="superscript"/>
        </w:rPr>
        <w:t>*</w:t>
      </w:r>
      <w:r w:rsidRPr="004462CE">
        <w:rPr>
          <w:rFonts w:ascii="Times New Roman" w:hAnsi="Times New Roman"/>
          <w:bCs/>
          <w:color w:val="auto"/>
          <w:sz w:val="24"/>
          <w:szCs w:val="24"/>
        </w:rPr>
        <w:t xml:space="preserve">, </w:t>
      </w:r>
      <w:proofErr w:type="spellStart"/>
      <w:r w:rsidRPr="004462CE">
        <w:rPr>
          <w:rFonts w:ascii="Times New Roman" w:hAnsi="Times New Roman"/>
          <w:bCs/>
          <w:color w:val="auto"/>
          <w:sz w:val="24"/>
          <w:szCs w:val="24"/>
        </w:rPr>
        <w:t>Emul</w:t>
      </w:r>
      <w:proofErr w:type="spellEnd"/>
      <w:r w:rsidRPr="004462CE">
        <w:rPr>
          <w:rFonts w:ascii="Times New Roman" w:hAnsi="Times New Roman"/>
          <w:bCs/>
          <w:color w:val="auto"/>
          <w:sz w:val="24"/>
          <w:szCs w:val="24"/>
        </w:rPr>
        <w:t xml:space="preserve"> Yani</w:t>
      </w:r>
      <w:r>
        <w:rPr>
          <w:rFonts w:ascii="Times New Roman" w:hAnsi="Times New Roman"/>
          <w:bCs/>
          <w:color w:val="auto"/>
          <w:sz w:val="24"/>
          <w:szCs w:val="24"/>
          <w:vertAlign w:val="superscript"/>
        </w:rPr>
        <w:t>2</w:t>
      </w:r>
      <w:r w:rsidRPr="004462CE">
        <w:rPr>
          <w:rFonts w:ascii="Times New Roman" w:hAnsi="Times New Roman"/>
          <w:bCs/>
          <w:color w:val="auto"/>
          <w:sz w:val="24"/>
          <w:szCs w:val="24"/>
        </w:rPr>
        <w:t>, Yeni Devita</w:t>
      </w:r>
      <w:r>
        <w:rPr>
          <w:rFonts w:ascii="Times New Roman" w:hAnsi="Times New Roman"/>
          <w:bCs/>
          <w:color w:val="auto"/>
          <w:sz w:val="24"/>
          <w:szCs w:val="24"/>
          <w:vertAlign w:val="superscript"/>
        </w:rPr>
        <w:t>2</w:t>
      </w:r>
      <w:r w:rsidRPr="004462CE">
        <w:rPr>
          <w:rFonts w:ascii="Times New Roman" w:hAnsi="Times New Roman"/>
          <w:bCs/>
          <w:color w:val="auto"/>
          <w:sz w:val="24"/>
          <w:szCs w:val="24"/>
        </w:rPr>
        <w:t>, M. Zul’irfan</w:t>
      </w:r>
      <w:r>
        <w:rPr>
          <w:rFonts w:ascii="Times New Roman" w:hAnsi="Times New Roman"/>
          <w:bCs/>
          <w:color w:val="auto"/>
          <w:sz w:val="24"/>
          <w:szCs w:val="24"/>
          <w:vertAlign w:val="superscript"/>
        </w:rPr>
        <w:t>2</w:t>
      </w:r>
    </w:p>
    <w:p w14:paraId="72EE7454" w14:textId="77777777" w:rsidR="006E36A9" w:rsidRPr="004462CE" w:rsidRDefault="006E36A9" w:rsidP="006E36A9">
      <w:pPr>
        <w:pStyle w:val="Affiliation-Narra"/>
        <w:spacing w:line="276" w:lineRule="auto"/>
        <w:jc w:val="center"/>
        <w:rPr>
          <w:rStyle w:val="AffiliationindexChar"/>
          <w:rFonts w:ascii="Times New Roman" w:hAnsi="Times New Roman"/>
          <w:b w:val="0"/>
          <w:bCs w:val="0"/>
          <w:color w:val="auto"/>
          <w:sz w:val="21"/>
          <w:szCs w:val="21"/>
          <w:vertAlign w:val="baseline"/>
        </w:rPr>
      </w:pPr>
      <w:r>
        <w:rPr>
          <w:rStyle w:val="AffiliationindexChar"/>
          <w:rFonts w:ascii="Times New Roman" w:hAnsi="Times New Roman"/>
          <w:color w:val="auto"/>
          <w:sz w:val="21"/>
          <w:szCs w:val="21"/>
        </w:rPr>
        <w:t>1</w:t>
      </w:r>
      <w:r w:rsidRPr="004462CE">
        <w:rPr>
          <w:rStyle w:val="AffiliationindexChar"/>
          <w:rFonts w:ascii="Times New Roman" w:hAnsi="Times New Roman"/>
          <w:color w:val="auto"/>
          <w:sz w:val="21"/>
          <w:szCs w:val="21"/>
        </w:rPr>
        <w:t xml:space="preserve"> </w:t>
      </w:r>
      <w:r w:rsidRPr="004462CE">
        <w:rPr>
          <w:rStyle w:val="AffiliationindexChar"/>
          <w:rFonts w:ascii="Times New Roman" w:hAnsi="Times New Roman"/>
          <w:b w:val="0"/>
          <w:bCs w:val="0"/>
          <w:color w:val="auto"/>
          <w:sz w:val="21"/>
          <w:szCs w:val="21"/>
          <w:vertAlign w:val="baseline"/>
        </w:rPr>
        <w:t xml:space="preserve">Program Studi of </w:t>
      </w:r>
      <w:proofErr w:type="spellStart"/>
      <w:r w:rsidRPr="004462CE">
        <w:rPr>
          <w:rStyle w:val="AffiliationindexChar"/>
          <w:rFonts w:ascii="Times New Roman" w:hAnsi="Times New Roman"/>
          <w:b w:val="0"/>
          <w:bCs w:val="0"/>
          <w:color w:val="auto"/>
          <w:sz w:val="21"/>
          <w:szCs w:val="21"/>
          <w:vertAlign w:val="baseline"/>
        </w:rPr>
        <w:t>Profesi</w:t>
      </w:r>
      <w:proofErr w:type="spellEnd"/>
      <w:r w:rsidRPr="004462CE">
        <w:rPr>
          <w:rStyle w:val="AffiliationindexChar"/>
          <w:rFonts w:ascii="Times New Roman" w:hAnsi="Times New Roman"/>
          <w:b w:val="0"/>
          <w:bCs w:val="0"/>
          <w:color w:val="auto"/>
          <w:sz w:val="21"/>
          <w:szCs w:val="21"/>
          <w:vertAlign w:val="baseline"/>
        </w:rPr>
        <w:t xml:space="preserve"> Ners, Faculty of Nursing, </w:t>
      </w:r>
      <w:proofErr w:type="spellStart"/>
      <w:r w:rsidRPr="004462CE">
        <w:rPr>
          <w:rStyle w:val="AffiliationindexChar"/>
          <w:rFonts w:ascii="Times New Roman" w:hAnsi="Times New Roman"/>
          <w:b w:val="0"/>
          <w:bCs w:val="0"/>
          <w:color w:val="auto"/>
          <w:sz w:val="21"/>
          <w:szCs w:val="21"/>
          <w:vertAlign w:val="baseline"/>
        </w:rPr>
        <w:t>Institus</w:t>
      </w:r>
      <w:proofErr w:type="spellEnd"/>
      <w:r w:rsidRPr="004462CE">
        <w:rPr>
          <w:rStyle w:val="AffiliationindexChar"/>
          <w:rFonts w:ascii="Times New Roman" w:hAnsi="Times New Roman"/>
          <w:b w:val="0"/>
          <w:bCs w:val="0"/>
          <w:color w:val="auto"/>
          <w:sz w:val="21"/>
          <w:szCs w:val="21"/>
          <w:vertAlign w:val="baseline"/>
        </w:rPr>
        <w:t xml:space="preserve"> Kesehatan </w:t>
      </w:r>
      <w:proofErr w:type="spellStart"/>
      <w:r w:rsidRPr="004462CE">
        <w:rPr>
          <w:rStyle w:val="AffiliationindexChar"/>
          <w:rFonts w:ascii="Times New Roman" w:hAnsi="Times New Roman"/>
          <w:b w:val="0"/>
          <w:bCs w:val="0"/>
          <w:color w:val="auto"/>
          <w:sz w:val="21"/>
          <w:szCs w:val="21"/>
          <w:vertAlign w:val="baseline"/>
        </w:rPr>
        <w:t>Payung</w:t>
      </w:r>
      <w:proofErr w:type="spellEnd"/>
      <w:r w:rsidRPr="004462CE">
        <w:rPr>
          <w:rStyle w:val="AffiliationindexChar"/>
          <w:rFonts w:ascii="Times New Roman" w:hAnsi="Times New Roman"/>
          <w:b w:val="0"/>
          <w:bCs w:val="0"/>
          <w:color w:val="auto"/>
          <w:sz w:val="21"/>
          <w:szCs w:val="21"/>
          <w:vertAlign w:val="baseline"/>
        </w:rPr>
        <w:t xml:space="preserve"> Negeri, </w:t>
      </w:r>
      <w:proofErr w:type="spellStart"/>
      <w:r w:rsidRPr="004462CE">
        <w:rPr>
          <w:rStyle w:val="AffiliationindexChar"/>
          <w:rFonts w:ascii="Times New Roman" w:hAnsi="Times New Roman"/>
          <w:b w:val="0"/>
          <w:bCs w:val="0"/>
          <w:color w:val="auto"/>
          <w:sz w:val="21"/>
          <w:szCs w:val="21"/>
          <w:vertAlign w:val="baseline"/>
        </w:rPr>
        <w:t>Pekanbaru</w:t>
      </w:r>
      <w:proofErr w:type="spellEnd"/>
      <w:r w:rsidRPr="004462CE">
        <w:rPr>
          <w:rStyle w:val="AffiliationindexChar"/>
          <w:rFonts w:ascii="Times New Roman" w:hAnsi="Times New Roman"/>
          <w:b w:val="0"/>
          <w:bCs w:val="0"/>
          <w:color w:val="auto"/>
          <w:sz w:val="21"/>
          <w:szCs w:val="21"/>
          <w:vertAlign w:val="baseline"/>
        </w:rPr>
        <w:t>, Indonesia</w:t>
      </w:r>
    </w:p>
    <w:p w14:paraId="40F1B0FA" w14:textId="77777777" w:rsidR="006E36A9" w:rsidRPr="000C3BC0" w:rsidRDefault="006E36A9" w:rsidP="006E36A9">
      <w:pPr>
        <w:pStyle w:val="Authors-Narra"/>
        <w:jc w:val="center"/>
        <w:rPr>
          <w:rFonts w:ascii="Times New Roman" w:hAnsi="Times New Roman"/>
          <w:b w:val="0"/>
          <w:color w:val="auto"/>
          <w:sz w:val="21"/>
          <w:szCs w:val="21"/>
        </w:rPr>
      </w:pPr>
      <w:r w:rsidRPr="000C3BC0">
        <w:rPr>
          <w:rFonts w:ascii="Times New Roman" w:hAnsi="Times New Roman"/>
          <w:b w:val="0"/>
          <w:color w:val="auto"/>
          <w:sz w:val="21"/>
          <w:szCs w:val="21"/>
        </w:rPr>
        <w:t xml:space="preserve">*Corresponding author: </w:t>
      </w:r>
      <w:hyperlink r:id="rId8" w:history="1">
        <w:r w:rsidRPr="000C3BC0">
          <w:rPr>
            <w:rStyle w:val="Hyperlink"/>
            <w:rFonts w:ascii="Times New Roman" w:hAnsi="Times New Roman"/>
            <w:b w:val="0"/>
            <w:sz w:val="21"/>
            <w:szCs w:val="21"/>
          </w:rPr>
          <w:t>wyanasyehrika@gmail.com</w:t>
        </w:r>
      </w:hyperlink>
    </w:p>
    <w:p w14:paraId="51E8B158" w14:textId="77777777" w:rsidR="00455031" w:rsidRPr="00BF3AC0" w:rsidRDefault="00455031" w:rsidP="00BF3AC0">
      <w:pPr>
        <w:spacing w:before="0" w:after="0" w:line="240" w:lineRule="auto"/>
        <w:ind w:left="457" w:right="-46"/>
        <w:jc w:val="center"/>
        <w:rPr>
          <w:rFonts w:ascii="Times New Roman" w:eastAsia="Georgia" w:hAnsi="Times New Roman" w:cs="Times New Roman"/>
          <w:b/>
          <w:color w:val="000000" w:themeColor="text1"/>
          <w:spacing w:val="2"/>
          <w:sz w:val="24"/>
          <w:szCs w:val="24"/>
        </w:rPr>
      </w:pPr>
    </w:p>
    <w:p w14:paraId="131DB0E4" w14:textId="728E232F" w:rsidR="00455031" w:rsidRPr="00BF3AC0" w:rsidRDefault="00455031" w:rsidP="00BF3AC0">
      <w:pPr>
        <w:spacing w:before="0" w:after="0" w:line="240" w:lineRule="auto"/>
        <w:ind w:left="0" w:right="-46"/>
        <w:jc w:val="center"/>
        <w:rPr>
          <w:rFonts w:ascii="Times New Roman" w:eastAsia="Georgia" w:hAnsi="Times New Roman" w:cs="Times New Roman"/>
          <w:color w:val="000000" w:themeColor="text1"/>
          <w:sz w:val="24"/>
          <w:szCs w:val="24"/>
        </w:rPr>
      </w:pPr>
      <w:r w:rsidRPr="00BF3AC0">
        <w:rPr>
          <w:rFonts w:ascii="Times New Roman" w:eastAsia="Georgia" w:hAnsi="Times New Roman" w:cs="Times New Roman"/>
          <w:b/>
          <w:color w:val="000000" w:themeColor="text1"/>
          <w:spacing w:val="2"/>
          <w:sz w:val="24"/>
          <w:szCs w:val="24"/>
        </w:rPr>
        <w:t>A</w:t>
      </w:r>
      <w:r w:rsidRPr="00BF3AC0">
        <w:rPr>
          <w:rFonts w:ascii="Times New Roman" w:eastAsia="Georgia" w:hAnsi="Times New Roman" w:cs="Times New Roman"/>
          <w:b/>
          <w:color w:val="000000" w:themeColor="text1"/>
          <w:spacing w:val="1"/>
          <w:sz w:val="24"/>
          <w:szCs w:val="24"/>
        </w:rPr>
        <w:t>bs</w:t>
      </w:r>
      <w:r w:rsidRPr="00BF3AC0">
        <w:rPr>
          <w:rFonts w:ascii="Times New Roman" w:eastAsia="Georgia" w:hAnsi="Times New Roman" w:cs="Times New Roman"/>
          <w:b/>
          <w:color w:val="000000" w:themeColor="text1"/>
          <w:sz w:val="24"/>
          <w:szCs w:val="24"/>
        </w:rPr>
        <w:t>tr</w:t>
      </w:r>
      <w:r w:rsidRPr="00BF3AC0">
        <w:rPr>
          <w:rFonts w:ascii="Times New Roman" w:eastAsia="Georgia" w:hAnsi="Times New Roman" w:cs="Times New Roman"/>
          <w:b/>
          <w:color w:val="000000" w:themeColor="text1"/>
          <w:spacing w:val="1"/>
          <w:sz w:val="24"/>
          <w:szCs w:val="24"/>
        </w:rPr>
        <w:t>a</w:t>
      </w:r>
      <w:r w:rsidRPr="00BF3AC0">
        <w:rPr>
          <w:rFonts w:ascii="Times New Roman" w:eastAsia="Georgia" w:hAnsi="Times New Roman" w:cs="Times New Roman"/>
          <w:b/>
          <w:color w:val="000000" w:themeColor="text1"/>
          <w:sz w:val="24"/>
          <w:szCs w:val="24"/>
        </w:rPr>
        <w:t>ct</w:t>
      </w:r>
    </w:p>
    <w:p w14:paraId="188AA801" w14:textId="77777777" w:rsidR="006E36A9" w:rsidRPr="004462CE" w:rsidRDefault="006E36A9" w:rsidP="006E36A9">
      <w:pPr>
        <w:spacing w:after="0" w:line="240" w:lineRule="auto"/>
        <w:ind w:left="36" w:right="171"/>
        <w:rPr>
          <w:rFonts w:ascii="Times New Roman" w:hAnsi="Times New Roman" w:cs="Times New Roman"/>
          <w:color w:val="auto"/>
        </w:rPr>
      </w:pPr>
      <w:r w:rsidRPr="004462CE">
        <w:rPr>
          <w:rFonts w:ascii="Times New Roman" w:hAnsi="Times New Roman" w:cs="Times New Roman"/>
          <w:color w:val="auto"/>
        </w:rPr>
        <w:t xml:space="preserve">Diabetes Mellitus (DM) patients experience various adverse psychological reactions as a result of sudden changes in their lives, with excessive worry being one of them. So that psychosocial support is needed to increase family support in Diabetes Mellitus patients. This study aims to determine the relationship between family support and psychosocial problems in diabetes mellitus patients at Garuda Health Center, </w:t>
      </w:r>
      <w:proofErr w:type="spellStart"/>
      <w:r w:rsidRPr="004462CE">
        <w:rPr>
          <w:rFonts w:ascii="Times New Roman" w:hAnsi="Times New Roman" w:cs="Times New Roman"/>
          <w:color w:val="auto"/>
        </w:rPr>
        <w:t>Pekanbaru</w:t>
      </w:r>
      <w:proofErr w:type="spellEnd"/>
      <w:r w:rsidRPr="004462CE">
        <w:rPr>
          <w:rFonts w:ascii="Times New Roman" w:hAnsi="Times New Roman" w:cs="Times New Roman"/>
          <w:color w:val="auto"/>
        </w:rPr>
        <w:t xml:space="preserve"> City. This type of research uses a quantitative design with a correlation design using a cross-sectional approach. The research sample consisted of 54 respondents selected using the accidental sampling technique. The instruments used were the </w:t>
      </w:r>
      <w:r w:rsidRPr="004462CE">
        <w:rPr>
          <w:rFonts w:ascii="Times New Roman" w:hAnsi="Times New Roman" w:cs="Times New Roman"/>
          <w:i/>
          <w:iCs/>
          <w:color w:val="auto"/>
        </w:rPr>
        <w:t>Hensarling Diabetes Family Support Scale (HDFSS)</w:t>
      </w:r>
      <w:r w:rsidRPr="004462CE">
        <w:rPr>
          <w:rFonts w:ascii="Times New Roman" w:hAnsi="Times New Roman" w:cs="Times New Roman"/>
          <w:color w:val="auto"/>
        </w:rPr>
        <w:t xml:space="preserve"> questionnaire to measure family support and the </w:t>
      </w:r>
      <w:r w:rsidRPr="004462CE">
        <w:rPr>
          <w:rFonts w:ascii="Times New Roman" w:hAnsi="Times New Roman" w:cs="Times New Roman"/>
          <w:i/>
          <w:iCs/>
          <w:color w:val="auto"/>
        </w:rPr>
        <w:t>Depression Anxiety Stress Scales (DASS 42)</w:t>
      </w:r>
      <w:r w:rsidRPr="004462CE">
        <w:rPr>
          <w:rFonts w:ascii="Times New Roman" w:hAnsi="Times New Roman" w:cs="Times New Roman"/>
          <w:color w:val="auto"/>
        </w:rPr>
        <w:t xml:space="preserve"> questionnaire to measure levels of depression, stress, and anxiety. The results of the Chi-Square statistical test showed that there was a significant relationship between family support and psychosocial problems in DM patients, with a p-value of 0.000 (p &lt;0.05). This study is expected that health centers can provide education to families to provide emotional, appreciation, instrumental, and informational support to diabetes patients and further researchers to modify the instrument so that the results are better.</w:t>
      </w:r>
    </w:p>
    <w:p w14:paraId="1A5BDBC6" w14:textId="77777777" w:rsidR="006E36A9" w:rsidRPr="004462CE" w:rsidRDefault="006E36A9" w:rsidP="006E36A9">
      <w:pPr>
        <w:pStyle w:val="Text1-Narra"/>
        <w:spacing w:line="276" w:lineRule="auto"/>
        <w:ind w:left="-993"/>
        <w:rPr>
          <w:rFonts w:ascii="Times New Roman" w:eastAsia="Calibri Light" w:hAnsi="Times New Roman"/>
          <w:color w:val="auto"/>
        </w:rPr>
      </w:pPr>
    </w:p>
    <w:p w14:paraId="510AF141" w14:textId="77777777" w:rsidR="006E36A9" w:rsidRPr="004462CE" w:rsidRDefault="006E36A9" w:rsidP="006E36A9">
      <w:pPr>
        <w:pStyle w:val="Text1-Narra"/>
        <w:spacing w:line="276" w:lineRule="auto"/>
        <w:ind w:left="36"/>
        <w:rPr>
          <w:rFonts w:ascii="Times New Roman" w:eastAsia="Calibri Light" w:hAnsi="Times New Roman"/>
          <w:color w:val="auto"/>
        </w:rPr>
      </w:pPr>
      <w:r w:rsidRPr="004462CE">
        <w:rPr>
          <w:rFonts w:ascii="Times New Roman" w:eastAsia="Calibri Light" w:hAnsi="Times New Roman"/>
          <w:b/>
          <w:bCs/>
          <w:color w:val="auto"/>
        </w:rPr>
        <w:t>Keyword:</w:t>
      </w:r>
      <w:r w:rsidRPr="004462CE">
        <w:rPr>
          <w:rFonts w:ascii="Times New Roman" w:eastAsia="Calibri Light" w:hAnsi="Times New Roman"/>
          <w:color w:val="auto"/>
        </w:rPr>
        <w:t xml:space="preserve"> Family Support, Psychosocial Problems, Diabetes Mellitus</w:t>
      </w:r>
    </w:p>
    <w:p w14:paraId="352B9C2B" w14:textId="77777777" w:rsidR="00455031" w:rsidRPr="00BF3AC0" w:rsidRDefault="00455031" w:rsidP="00BF3AC0">
      <w:pPr>
        <w:spacing w:before="0" w:after="0" w:line="240" w:lineRule="auto"/>
        <w:ind w:left="0"/>
        <w:rPr>
          <w:rFonts w:ascii="Times New Roman" w:hAnsi="Times New Roman" w:cs="Times New Roman"/>
          <w:b/>
          <w:bCs/>
          <w:color w:val="000000" w:themeColor="text1"/>
          <w:sz w:val="24"/>
          <w:szCs w:val="24"/>
        </w:rPr>
      </w:pPr>
    </w:p>
    <w:p w14:paraId="309A28A6" w14:textId="313ABB2E" w:rsidR="00CD5B31" w:rsidRPr="00BF3AC0" w:rsidRDefault="00CD5B31" w:rsidP="00BF3AC0">
      <w:pPr>
        <w:spacing w:before="0" w:after="0" w:line="240" w:lineRule="auto"/>
        <w:ind w:left="0"/>
        <w:rPr>
          <w:rFonts w:ascii="Times New Roman" w:hAnsi="Times New Roman" w:cs="Times New Roman"/>
          <w:b/>
          <w:bCs/>
          <w:color w:val="000000" w:themeColor="text1"/>
          <w:sz w:val="24"/>
          <w:szCs w:val="24"/>
        </w:rPr>
      </w:pPr>
      <w:r w:rsidRPr="00BF3AC0">
        <w:rPr>
          <w:rFonts w:ascii="Times New Roman" w:hAnsi="Times New Roman" w:cs="Times New Roman"/>
          <w:b/>
          <w:bCs/>
          <w:color w:val="000000" w:themeColor="text1"/>
          <w:sz w:val="24"/>
          <w:szCs w:val="24"/>
        </w:rPr>
        <w:t>INTRODUCTION</w:t>
      </w:r>
    </w:p>
    <w:p w14:paraId="036013BB" w14:textId="77777777" w:rsidR="006E36A9" w:rsidRDefault="006E36A9" w:rsidP="006E36A9">
      <w:pPr>
        <w:pStyle w:val="Text1-Narra"/>
        <w:spacing w:line="276" w:lineRule="auto"/>
        <w:ind w:firstLine="720"/>
        <w:rPr>
          <w:rFonts w:ascii="Times New Roman" w:eastAsia="Calibri Light" w:hAnsi="Times New Roman"/>
          <w:color w:val="auto"/>
          <w:sz w:val="22"/>
        </w:rPr>
      </w:pPr>
      <w:bookmarkStart w:id="0" w:name="_Hlk134476737"/>
      <w:r w:rsidRPr="004462CE">
        <w:rPr>
          <w:rFonts w:ascii="Times New Roman" w:eastAsia="Calibri Light" w:hAnsi="Times New Roman"/>
          <w:color w:val="auto"/>
          <w:sz w:val="22"/>
        </w:rPr>
        <w:t xml:space="preserve">Diabetes mellitus is a non-communicable disease whose cases are experiencing a significant increase worldwide. The International Diabetes Federation (IDF) reports that the number of diabetes sufferers reached 537 million in 2021 and is expected to increase to 783 million by 2045. Indonesia is among the top five countries with the highest number of diabetes sufferers, with the number of cases predicted to increase from 19.5 million in 2021 to 28.6 million in 2045. In Riau Province, the number of diabetes sufferers reached 50,424 cases, while in </w:t>
      </w:r>
      <w:proofErr w:type="spellStart"/>
      <w:r w:rsidRPr="004462CE">
        <w:rPr>
          <w:rFonts w:ascii="Times New Roman" w:eastAsia="Calibri Light" w:hAnsi="Times New Roman"/>
          <w:color w:val="auto"/>
          <w:sz w:val="22"/>
        </w:rPr>
        <w:t>Pekanbaru</w:t>
      </w:r>
      <w:proofErr w:type="spellEnd"/>
      <w:r w:rsidRPr="004462CE">
        <w:rPr>
          <w:rFonts w:ascii="Times New Roman" w:eastAsia="Calibri Light" w:hAnsi="Times New Roman"/>
          <w:color w:val="auto"/>
          <w:sz w:val="22"/>
        </w:rPr>
        <w:t xml:space="preserve"> City, cases of diabetes mellitus reached 19,587 in 2023, with the Garuda Community Health Center (</w:t>
      </w:r>
      <w:proofErr w:type="spellStart"/>
      <w:r w:rsidRPr="004462CE">
        <w:rPr>
          <w:rFonts w:ascii="Times New Roman" w:eastAsia="Calibri Light" w:hAnsi="Times New Roman"/>
          <w:color w:val="auto"/>
          <w:sz w:val="22"/>
        </w:rPr>
        <w:t>Puskesmas</w:t>
      </w:r>
      <w:proofErr w:type="spellEnd"/>
      <w:r w:rsidRPr="004462CE">
        <w:rPr>
          <w:rFonts w:ascii="Times New Roman" w:eastAsia="Calibri Light" w:hAnsi="Times New Roman"/>
          <w:color w:val="auto"/>
          <w:sz w:val="22"/>
        </w:rPr>
        <w:t>) as the health facility with the highest number of cases, with 1,848 cases.</w:t>
      </w:r>
    </w:p>
    <w:p w14:paraId="4F0E2EAA" w14:textId="77777777" w:rsidR="006E36A9" w:rsidRDefault="006E36A9" w:rsidP="006E36A9">
      <w:pPr>
        <w:pStyle w:val="Text1-Narra"/>
        <w:spacing w:line="276" w:lineRule="auto"/>
        <w:ind w:firstLine="720"/>
        <w:rPr>
          <w:rFonts w:ascii="Times New Roman" w:eastAsia="Calibri Light" w:hAnsi="Times New Roman"/>
          <w:color w:val="auto"/>
          <w:sz w:val="22"/>
        </w:rPr>
      </w:pPr>
      <w:r w:rsidRPr="004462CE">
        <w:rPr>
          <w:rFonts w:ascii="Times New Roman" w:eastAsia="Calibri Light" w:hAnsi="Times New Roman"/>
          <w:color w:val="auto"/>
          <w:sz w:val="22"/>
        </w:rPr>
        <w:t>Diabetes mellitus is characterized by elevated blood glucose levels due to impaired insulin production or function, which can lead to short-term and long-term complications if not properly managed. In addition to physical impacts, diabetes also affects the patient's psychosocial well-being. People with diabetes often experience stress, anxiety, and depression due to the lengthy, expensive management of the disease, and the lifestyle changes required. This can reduce quality of life and medication adherence, ultimately worsening the patient's health.</w:t>
      </w:r>
    </w:p>
    <w:p w14:paraId="779CFA57" w14:textId="77777777" w:rsidR="006E36A9" w:rsidRDefault="006E36A9" w:rsidP="006E36A9">
      <w:pPr>
        <w:pStyle w:val="Text1-Narra"/>
        <w:spacing w:line="276" w:lineRule="auto"/>
        <w:ind w:firstLine="720"/>
        <w:rPr>
          <w:rFonts w:ascii="Times New Roman" w:eastAsia="Calibri Light" w:hAnsi="Times New Roman"/>
          <w:color w:val="auto"/>
          <w:sz w:val="22"/>
        </w:rPr>
      </w:pPr>
      <w:r w:rsidRPr="004462CE">
        <w:rPr>
          <w:rFonts w:ascii="Times New Roman" w:eastAsia="Calibri Light" w:hAnsi="Times New Roman"/>
          <w:color w:val="auto"/>
          <w:sz w:val="22"/>
        </w:rPr>
        <w:t>Psychosocial support is crucial in helping patients with diabetes cope with the emotional and social challenges that arise</w:t>
      </w:r>
      <w:r>
        <w:rPr>
          <w:rFonts w:ascii="Times New Roman" w:eastAsia="Calibri Light" w:hAnsi="Times New Roman"/>
          <w:color w:val="auto"/>
          <w:sz w:val="22"/>
        </w:rPr>
        <w:t xml:space="preserve"> </w:t>
      </w:r>
      <w:r w:rsidRPr="004462CE">
        <w:rPr>
          <w:rFonts w:ascii="Times New Roman" w:eastAsia="Calibri Light" w:hAnsi="Times New Roman"/>
          <w:color w:val="auto"/>
          <w:sz w:val="22"/>
        </w:rPr>
        <w:t xml:space="preserve">from this disease. However, research shows that only 48.8% of patients with </w:t>
      </w:r>
      <w:r w:rsidRPr="004462CE">
        <w:rPr>
          <w:rFonts w:ascii="Times New Roman" w:eastAsia="Calibri Light" w:hAnsi="Times New Roman"/>
          <w:color w:val="auto"/>
          <w:sz w:val="22"/>
        </w:rPr>
        <w:lastRenderedPageBreak/>
        <w:t>diabetes receive psychosocial support from healthcare professionals due to various constraints such as limited time, workload, and lack of family involvement in patient care. In this regard, family support is a crucial factor in helping patients manage diabetes mellitus. Family support encompasses emotional, appreciative, informational, and instrumental aspects that can help patients feel more comfortable, motivated, and more adhere to treatment and a healthy lifestyle.</w:t>
      </w:r>
    </w:p>
    <w:p w14:paraId="3263F14E" w14:textId="77777777" w:rsidR="006E36A9" w:rsidRDefault="006E36A9" w:rsidP="006E36A9">
      <w:pPr>
        <w:pStyle w:val="Text1-Narra"/>
        <w:spacing w:line="276" w:lineRule="auto"/>
        <w:ind w:firstLine="720"/>
        <w:rPr>
          <w:rFonts w:ascii="Times New Roman" w:eastAsia="Calibri Light" w:hAnsi="Times New Roman"/>
          <w:color w:val="auto"/>
          <w:sz w:val="22"/>
        </w:rPr>
      </w:pPr>
      <w:r w:rsidRPr="004462CE">
        <w:rPr>
          <w:rFonts w:ascii="Times New Roman" w:eastAsia="Calibri Light" w:hAnsi="Times New Roman"/>
          <w:color w:val="auto"/>
          <w:sz w:val="22"/>
        </w:rPr>
        <w:t xml:space="preserve">Research conducted by </w:t>
      </w:r>
      <w:proofErr w:type="spellStart"/>
      <w:r w:rsidRPr="004462CE">
        <w:rPr>
          <w:rFonts w:ascii="Times New Roman" w:eastAsia="Calibri Light" w:hAnsi="Times New Roman"/>
          <w:color w:val="auto"/>
          <w:sz w:val="22"/>
        </w:rPr>
        <w:t>Hidayatul</w:t>
      </w:r>
      <w:proofErr w:type="spellEnd"/>
      <w:r w:rsidRPr="004462CE">
        <w:rPr>
          <w:rFonts w:ascii="Times New Roman" w:eastAsia="Calibri Light" w:hAnsi="Times New Roman"/>
          <w:color w:val="auto"/>
          <w:sz w:val="22"/>
        </w:rPr>
        <w:t xml:space="preserve"> Rahmi, Hema Malini, and Emil Huriani, 2020. "The Role of Family Support in Reducing Diabetes Distress in Diabetes Mellitus Patients." This study design was quasi-experimental with a pre- and post-test control group. Simple random sampling was used to select 64 participants (32 per group). Data were collected using the Diabetes Distress Scale (DDS-17). Results: Data analysis using the Wilcoxon test showed an effect of family support on Diabetes Distress (p=0.000).</w:t>
      </w:r>
    </w:p>
    <w:p w14:paraId="21236BE0" w14:textId="4DCFA7C4" w:rsidR="006E36A9" w:rsidRPr="004462CE" w:rsidRDefault="006E36A9" w:rsidP="006E36A9">
      <w:pPr>
        <w:pStyle w:val="Text1-Narra"/>
        <w:spacing w:line="276" w:lineRule="auto"/>
        <w:ind w:firstLine="720"/>
        <w:rPr>
          <w:rFonts w:ascii="Times New Roman" w:eastAsia="Calibri Light" w:hAnsi="Times New Roman"/>
          <w:color w:val="auto"/>
          <w:sz w:val="22"/>
        </w:rPr>
      </w:pPr>
      <w:r w:rsidRPr="004462CE">
        <w:rPr>
          <w:rFonts w:ascii="Times New Roman" w:eastAsia="Calibri Light" w:hAnsi="Times New Roman"/>
          <w:color w:val="auto"/>
          <w:sz w:val="22"/>
        </w:rPr>
        <w:t xml:space="preserve">Preliminary study results indicate that most diabetes mellitus patients experience psychosocial problems such as anxiety, excessive sadness, and loss of interest in activities. Some patients reported receiving attention, advice, and financial assistance from their families, but still felt unmotivated to live a healthy lifestyle. Based on this background, this study aims to analyze the relationship between family support and psychosocial problems in diabetes mellitus patients at the Garuda Community Health Center in </w:t>
      </w:r>
      <w:proofErr w:type="spellStart"/>
      <w:r w:rsidRPr="004462CE">
        <w:rPr>
          <w:rFonts w:ascii="Times New Roman" w:eastAsia="Calibri Light" w:hAnsi="Times New Roman"/>
          <w:color w:val="auto"/>
          <w:sz w:val="22"/>
        </w:rPr>
        <w:t>Pekanbaru</w:t>
      </w:r>
      <w:proofErr w:type="spellEnd"/>
      <w:r w:rsidRPr="004462CE">
        <w:rPr>
          <w:rFonts w:ascii="Times New Roman" w:eastAsia="Calibri Light" w:hAnsi="Times New Roman"/>
          <w:color w:val="auto"/>
          <w:sz w:val="22"/>
        </w:rPr>
        <w:t xml:space="preserve"> City.</w:t>
      </w:r>
    </w:p>
    <w:bookmarkEnd w:id="0"/>
    <w:p w14:paraId="5C19CA45" w14:textId="038C47BA" w:rsidR="00CD5B31" w:rsidRPr="00BF3AC0" w:rsidRDefault="00CD5B31" w:rsidP="00BF3AC0">
      <w:pPr>
        <w:spacing w:before="0" w:after="0" w:line="240" w:lineRule="auto"/>
        <w:ind w:left="0"/>
        <w:rPr>
          <w:rFonts w:ascii="Times New Roman" w:hAnsi="Times New Roman" w:cs="Times New Roman"/>
          <w:b/>
          <w:bCs/>
          <w:color w:val="000000" w:themeColor="text1"/>
          <w:sz w:val="24"/>
          <w:szCs w:val="24"/>
        </w:rPr>
      </w:pPr>
    </w:p>
    <w:p w14:paraId="03902B1A" w14:textId="6E4EB244" w:rsidR="00CD5B31" w:rsidRPr="00BF3AC0" w:rsidRDefault="00CD5B31" w:rsidP="00BF3AC0">
      <w:pPr>
        <w:spacing w:before="0" w:after="0" w:line="240" w:lineRule="auto"/>
        <w:ind w:left="0"/>
        <w:rPr>
          <w:rFonts w:ascii="Times New Roman" w:hAnsi="Times New Roman" w:cs="Times New Roman"/>
          <w:b/>
          <w:bCs/>
          <w:color w:val="000000" w:themeColor="text1"/>
          <w:sz w:val="24"/>
          <w:szCs w:val="24"/>
        </w:rPr>
      </w:pPr>
      <w:r w:rsidRPr="00BF3AC0">
        <w:rPr>
          <w:rFonts w:ascii="Times New Roman" w:hAnsi="Times New Roman" w:cs="Times New Roman"/>
          <w:b/>
          <w:bCs/>
          <w:color w:val="000000" w:themeColor="text1"/>
          <w:sz w:val="24"/>
          <w:szCs w:val="24"/>
        </w:rPr>
        <w:t>RESEARCH METHOD</w:t>
      </w:r>
    </w:p>
    <w:p w14:paraId="0CC96063" w14:textId="77777777" w:rsidR="006E36A9" w:rsidRDefault="006E36A9" w:rsidP="006E36A9">
      <w:pPr>
        <w:pStyle w:val="Text1-Narra"/>
        <w:spacing w:line="276" w:lineRule="auto"/>
        <w:ind w:firstLine="720"/>
        <w:rPr>
          <w:rFonts w:ascii="Times New Roman" w:hAnsi="Times New Roman"/>
          <w:color w:val="auto"/>
          <w:sz w:val="22"/>
        </w:rPr>
      </w:pPr>
      <w:r w:rsidRPr="004462CE">
        <w:rPr>
          <w:rFonts w:ascii="Times New Roman" w:hAnsi="Times New Roman"/>
          <w:color w:val="auto"/>
          <w:sz w:val="22"/>
        </w:rPr>
        <w:t xml:space="preserve">This research is a quantitative descriptive study with a correlation design and a cross-sectional approach. In this design, the researcher emphasized the measurement or observation time of independent and dependent variable data only once at a time. The population in this study were all Diabetes Mellitus patients who visited the Garuda Community Health Center in </w:t>
      </w:r>
      <w:proofErr w:type="spellStart"/>
      <w:r w:rsidRPr="004462CE">
        <w:rPr>
          <w:rFonts w:ascii="Times New Roman" w:hAnsi="Times New Roman"/>
          <w:color w:val="auto"/>
          <w:sz w:val="22"/>
        </w:rPr>
        <w:t>Pekanbaru</w:t>
      </w:r>
      <w:proofErr w:type="spellEnd"/>
      <w:r w:rsidRPr="004462CE">
        <w:rPr>
          <w:rFonts w:ascii="Times New Roman" w:hAnsi="Times New Roman"/>
          <w:color w:val="auto"/>
          <w:sz w:val="22"/>
        </w:rPr>
        <w:t xml:space="preserve"> City. The sampling technique used was purposeful accidental sampling. The instruments used were the Hensarling Diabetes Family Support Scale (HDFSS) questionnaire to measure family support and the Depression Anxiety Stress Scales (DASS) questionnaire to measure psychosocial problems.</w:t>
      </w:r>
    </w:p>
    <w:p w14:paraId="52AB06A1" w14:textId="77777777" w:rsidR="00F44F76" w:rsidRPr="00BF3AC0" w:rsidRDefault="00F44F76" w:rsidP="00BF3AC0">
      <w:pPr>
        <w:spacing w:before="0" w:after="0" w:line="240" w:lineRule="auto"/>
        <w:ind w:left="0"/>
        <w:rPr>
          <w:rFonts w:ascii="Times New Roman" w:hAnsi="Times New Roman" w:cs="Times New Roman"/>
          <w:b/>
          <w:bCs/>
          <w:color w:val="000000" w:themeColor="text1"/>
          <w:sz w:val="24"/>
          <w:szCs w:val="24"/>
        </w:rPr>
      </w:pPr>
    </w:p>
    <w:p w14:paraId="36DAD45D" w14:textId="3F650A85" w:rsidR="00CD5B31" w:rsidRPr="00BF3AC0" w:rsidRDefault="00CD5B31" w:rsidP="00BF3AC0">
      <w:pPr>
        <w:spacing w:before="0" w:after="0" w:line="240" w:lineRule="auto"/>
        <w:ind w:left="0"/>
        <w:rPr>
          <w:rFonts w:ascii="Times New Roman" w:hAnsi="Times New Roman" w:cs="Times New Roman"/>
          <w:b/>
          <w:bCs/>
          <w:color w:val="000000" w:themeColor="text1"/>
          <w:sz w:val="24"/>
          <w:szCs w:val="24"/>
        </w:rPr>
      </w:pPr>
      <w:r w:rsidRPr="00BF3AC0">
        <w:rPr>
          <w:rFonts w:ascii="Times New Roman" w:hAnsi="Times New Roman" w:cs="Times New Roman"/>
          <w:b/>
          <w:bCs/>
          <w:color w:val="000000" w:themeColor="text1"/>
          <w:sz w:val="24"/>
          <w:szCs w:val="24"/>
        </w:rPr>
        <w:t>RESEARCH RESULTS</w:t>
      </w:r>
    </w:p>
    <w:p w14:paraId="0DF0CACE" w14:textId="31EBE59E" w:rsidR="00BF3AC0" w:rsidRDefault="006E36A9" w:rsidP="00BF3AC0">
      <w:pPr>
        <w:spacing w:before="0" w:after="0" w:line="240" w:lineRule="auto"/>
        <w:ind w:left="0"/>
        <w:rPr>
          <w:rFonts w:ascii="Times New Roman" w:hAnsi="Times New Roman" w:cs="Times New Roman"/>
          <w:b/>
          <w:color w:val="000000" w:themeColor="text1"/>
          <w:sz w:val="24"/>
          <w:szCs w:val="24"/>
        </w:rPr>
      </w:pPr>
      <w:r w:rsidRPr="004462CE">
        <w:rPr>
          <w:rFonts w:ascii="Times New Roman" w:hAnsi="Times New Roman"/>
          <w:noProof/>
          <w:color w:val="auto"/>
          <w:sz w:val="22"/>
          <w:szCs w:val="28"/>
        </w:rPr>
        <w:drawing>
          <wp:inline distT="0" distB="0" distL="0" distR="0" wp14:anchorId="41D4A6A1" wp14:editId="67DC87F1">
            <wp:extent cx="5731510" cy="2726291"/>
            <wp:effectExtent l="0" t="0" r="0" b="4445"/>
            <wp:docPr id="70099839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998396" name="Picture 700998396"/>
                    <pic:cNvPicPr/>
                  </pic:nvPicPr>
                  <pic:blipFill>
                    <a:blip r:embed="rId9">
                      <a:extLst>
                        <a:ext uri="{28A0092B-C50C-407E-A947-70E740481C1C}">
                          <a14:useLocalDpi xmlns:a14="http://schemas.microsoft.com/office/drawing/2010/main" val="0"/>
                        </a:ext>
                      </a:extLst>
                    </a:blip>
                    <a:stretch>
                      <a:fillRect/>
                    </a:stretch>
                  </pic:blipFill>
                  <pic:spPr>
                    <a:xfrm>
                      <a:off x="0" y="0"/>
                      <a:ext cx="5731510" cy="2726291"/>
                    </a:xfrm>
                    <a:prstGeom prst="rect">
                      <a:avLst/>
                    </a:prstGeom>
                  </pic:spPr>
                </pic:pic>
              </a:graphicData>
            </a:graphic>
          </wp:inline>
        </w:drawing>
      </w:r>
    </w:p>
    <w:p w14:paraId="2010BB7F" w14:textId="02DB54F5" w:rsidR="006E36A9" w:rsidRDefault="006E36A9" w:rsidP="006E36A9">
      <w:pPr>
        <w:pStyle w:val="Text1-Narra"/>
        <w:spacing w:line="276" w:lineRule="auto"/>
        <w:ind w:firstLine="720"/>
        <w:rPr>
          <w:rFonts w:ascii="Times New Roman" w:hAnsi="Times New Roman"/>
          <w:color w:val="auto"/>
          <w:sz w:val="22"/>
        </w:rPr>
      </w:pPr>
      <w:r w:rsidRPr="006E36A9">
        <w:rPr>
          <w:rFonts w:ascii="Times New Roman" w:hAnsi="Times New Roman"/>
          <w:color w:val="auto"/>
          <w:sz w:val="22"/>
        </w:rPr>
        <w:t>Source: Primary Data</w:t>
      </w:r>
    </w:p>
    <w:p w14:paraId="28A03B04" w14:textId="77777777" w:rsidR="006E36A9" w:rsidRDefault="006E36A9" w:rsidP="006E36A9">
      <w:pPr>
        <w:pStyle w:val="Text1-Narra"/>
        <w:spacing w:line="276" w:lineRule="auto"/>
        <w:ind w:firstLine="720"/>
        <w:rPr>
          <w:rFonts w:ascii="Times New Roman" w:hAnsi="Times New Roman"/>
          <w:color w:val="auto"/>
          <w:sz w:val="22"/>
        </w:rPr>
      </w:pPr>
    </w:p>
    <w:p w14:paraId="13568A7B" w14:textId="0F613A92" w:rsidR="006E36A9" w:rsidRDefault="006E36A9" w:rsidP="006E36A9">
      <w:pPr>
        <w:pStyle w:val="Text1-Narra"/>
        <w:spacing w:line="276" w:lineRule="auto"/>
        <w:ind w:firstLine="720"/>
        <w:rPr>
          <w:rFonts w:ascii="Times New Roman" w:hAnsi="Times New Roman"/>
          <w:color w:val="auto"/>
          <w:sz w:val="22"/>
        </w:rPr>
      </w:pPr>
      <w:r w:rsidRPr="004462CE">
        <w:rPr>
          <w:rFonts w:ascii="Times New Roman" w:hAnsi="Times New Roman"/>
          <w:color w:val="auto"/>
          <w:sz w:val="22"/>
        </w:rPr>
        <w:lastRenderedPageBreak/>
        <w:t>Table 1 shows that the majority of respondents were in the age group &gt;65 years (42.6%), followed by the age groups 46-55 years (29.6%), 36-45 years (20.4%), and 26-35 years (7.4%). Based on gender, more respondents were female (57.4%) than male (42.6%). In terms of duration of diabetes mellitus (DM), most had suffered from this disease for more than 5 years (59.3%), while the rest had suffered from it for less than 5 years (40.7%).</w:t>
      </w:r>
    </w:p>
    <w:p w14:paraId="2063364E" w14:textId="19270B55" w:rsidR="006E36A9" w:rsidRPr="004462CE" w:rsidRDefault="006E36A9" w:rsidP="006E36A9">
      <w:pPr>
        <w:pStyle w:val="Text1-Narra"/>
        <w:spacing w:line="276" w:lineRule="auto"/>
        <w:ind w:left="-284" w:firstLine="567"/>
        <w:rPr>
          <w:rFonts w:ascii="Times New Roman" w:hAnsi="Times New Roman"/>
          <w:color w:val="auto"/>
          <w:sz w:val="22"/>
        </w:rPr>
      </w:pPr>
      <w:r w:rsidRPr="004462CE">
        <w:rPr>
          <w:rFonts w:ascii="Times New Roman" w:hAnsi="Times New Roman"/>
          <w:noProof/>
          <w:color w:val="auto"/>
          <w:sz w:val="24"/>
          <w:szCs w:val="24"/>
        </w:rPr>
        <w:drawing>
          <wp:inline distT="0" distB="0" distL="0" distR="0" wp14:anchorId="09EA69D0" wp14:editId="40392C09">
            <wp:extent cx="5731510" cy="2629005"/>
            <wp:effectExtent l="0" t="0" r="0" b="0"/>
            <wp:docPr id="9506636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66361" name="Picture 95066361"/>
                    <pic:cNvPicPr/>
                  </pic:nvPicPr>
                  <pic:blipFill>
                    <a:blip r:embed="rId10">
                      <a:extLst>
                        <a:ext uri="{28A0092B-C50C-407E-A947-70E740481C1C}">
                          <a14:useLocalDpi xmlns:a14="http://schemas.microsoft.com/office/drawing/2010/main" val="0"/>
                        </a:ext>
                      </a:extLst>
                    </a:blip>
                    <a:stretch>
                      <a:fillRect/>
                    </a:stretch>
                  </pic:blipFill>
                  <pic:spPr>
                    <a:xfrm>
                      <a:off x="0" y="0"/>
                      <a:ext cx="5731510" cy="2629005"/>
                    </a:xfrm>
                    <a:prstGeom prst="rect">
                      <a:avLst/>
                    </a:prstGeom>
                  </pic:spPr>
                </pic:pic>
              </a:graphicData>
            </a:graphic>
          </wp:inline>
        </w:drawing>
      </w:r>
    </w:p>
    <w:p w14:paraId="55E365AE" w14:textId="77777777" w:rsidR="006E36A9" w:rsidRDefault="006E36A9" w:rsidP="006E36A9">
      <w:pPr>
        <w:pStyle w:val="Text1-Narra"/>
        <w:spacing w:line="276" w:lineRule="auto"/>
        <w:ind w:firstLine="720"/>
        <w:rPr>
          <w:rFonts w:ascii="Times New Roman" w:hAnsi="Times New Roman"/>
          <w:color w:val="auto"/>
          <w:sz w:val="22"/>
        </w:rPr>
      </w:pPr>
      <w:r w:rsidRPr="006E36A9">
        <w:rPr>
          <w:rFonts w:ascii="Times New Roman" w:hAnsi="Times New Roman"/>
          <w:color w:val="auto"/>
          <w:sz w:val="22"/>
        </w:rPr>
        <w:t>Source: Primary Data</w:t>
      </w:r>
    </w:p>
    <w:p w14:paraId="6C763F24" w14:textId="77777777" w:rsidR="006E36A9" w:rsidRDefault="006E36A9" w:rsidP="006E36A9">
      <w:pPr>
        <w:pStyle w:val="Text1-Narra"/>
        <w:spacing w:line="276" w:lineRule="auto"/>
        <w:ind w:firstLine="720"/>
        <w:rPr>
          <w:rFonts w:ascii="Times New Roman" w:hAnsi="Times New Roman"/>
          <w:color w:val="auto"/>
          <w:sz w:val="22"/>
        </w:rPr>
      </w:pPr>
    </w:p>
    <w:p w14:paraId="2BD88C6C" w14:textId="0FC0A492" w:rsidR="006E36A9" w:rsidRDefault="006E36A9" w:rsidP="006E36A9">
      <w:pPr>
        <w:pStyle w:val="Text1-Narra"/>
        <w:spacing w:line="276" w:lineRule="auto"/>
        <w:ind w:firstLine="720"/>
        <w:rPr>
          <w:rFonts w:ascii="Times New Roman" w:hAnsi="Times New Roman"/>
          <w:color w:val="auto"/>
          <w:sz w:val="22"/>
        </w:rPr>
      </w:pPr>
      <w:r w:rsidRPr="004462CE">
        <w:rPr>
          <w:rFonts w:ascii="Times New Roman" w:hAnsi="Times New Roman"/>
          <w:color w:val="auto"/>
          <w:sz w:val="22"/>
        </w:rPr>
        <w:t>Table 2 shows that the majority of respondents received good family support (77.8%), while 22.2% experienced poor family support. In terms of psychosocial problems, the majority of respondents were in the normal category (31.5%), followed by moderate (27.8%), mild (14.8%), severe (20.4%), and very severe (5.6%).</w:t>
      </w:r>
    </w:p>
    <w:p w14:paraId="41ABCEF2" w14:textId="77777777" w:rsidR="006E36A9" w:rsidRPr="00BF3AC0" w:rsidRDefault="006E36A9" w:rsidP="006E36A9">
      <w:pPr>
        <w:spacing w:before="0" w:after="0" w:line="240" w:lineRule="auto"/>
        <w:ind w:left="0"/>
        <w:rPr>
          <w:rFonts w:ascii="Times New Roman" w:hAnsi="Times New Roman" w:cs="Times New Roman"/>
          <w:b/>
          <w:color w:val="000000" w:themeColor="text1"/>
          <w:sz w:val="24"/>
          <w:szCs w:val="24"/>
        </w:rPr>
      </w:pPr>
      <w:r w:rsidRPr="004462CE">
        <w:rPr>
          <w:rFonts w:ascii="Times New Roman" w:hAnsi="Times New Roman"/>
          <w:noProof/>
          <w:color w:val="auto"/>
          <w:sz w:val="24"/>
          <w:szCs w:val="24"/>
        </w:rPr>
        <w:drawing>
          <wp:inline distT="0" distB="0" distL="0" distR="0" wp14:anchorId="140EFEB1" wp14:editId="1E4D968F">
            <wp:extent cx="5731510" cy="2414470"/>
            <wp:effectExtent l="0" t="0" r="0" b="0"/>
            <wp:docPr id="172399990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999904" name="Picture 1723999904"/>
                    <pic:cNvPicPr/>
                  </pic:nvPicPr>
                  <pic:blipFill>
                    <a:blip r:embed="rId11">
                      <a:extLst>
                        <a:ext uri="{28A0092B-C50C-407E-A947-70E740481C1C}">
                          <a14:useLocalDpi xmlns:a14="http://schemas.microsoft.com/office/drawing/2010/main" val="0"/>
                        </a:ext>
                      </a:extLst>
                    </a:blip>
                    <a:stretch>
                      <a:fillRect/>
                    </a:stretch>
                  </pic:blipFill>
                  <pic:spPr>
                    <a:xfrm>
                      <a:off x="0" y="0"/>
                      <a:ext cx="5731510" cy="2414470"/>
                    </a:xfrm>
                    <a:prstGeom prst="rect">
                      <a:avLst/>
                    </a:prstGeom>
                  </pic:spPr>
                </pic:pic>
              </a:graphicData>
            </a:graphic>
          </wp:inline>
        </w:drawing>
      </w:r>
    </w:p>
    <w:p w14:paraId="772EF4E0" w14:textId="77777777" w:rsidR="006E36A9" w:rsidRDefault="006E36A9" w:rsidP="006E36A9">
      <w:pPr>
        <w:pStyle w:val="Text1-Narra"/>
        <w:spacing w:line="276" w:lineRule="auto"/>
        <w:ind w:firstLine="720"/>
        <w:rPr>
          <w:rFonts w:ascii="Times New Roman" w:hAnsi="Times New Roman"/>
          <w:color w:val="auto"/>
          <w:sz w:val="22"/>
        </w:rPr>
      </w:pPr>
      <w:r w:rsidRPr="006E36A9">
        <w:rPr>
          <w:rFonts w:ascii="Times New Roman" w:hAnsi="Times New Roman"/>
          <w:color w:val="auto"/>
          <w:sz w:val="22"/>
        </w:rPr>
        <w:t>Source: Primary Data</w:t>
      </w:r>
    </w:p>
    <w:p w14:paraId="5F7522D8" w14:textId="77777777" w:rsidR="006E36A9" w:rsidRDefault="006E36A9" w:rsidP="006E36A9">
      <w:pPr>
        <w:pStyle w:val="Text1-Narra"/>
        <w:spacing w:line="276" w:lineRule="auto"/>
        <w:ind w:firstLine="720"/>
        <w:rPr>
          <w:rFonts w:ascii="Times New Roman" w:hAnsi="Times New Roman"/>
          <w:color w:val="auto"/>
          <w:sz w:val="22"/>
        </w:rPr>
      </w:pPr>
    </w:p>
    <w:p w14:paraId="2BC6A0D8" w14:textId="77777777" w:rsidR="006E36A9" w:rsidRDefault="006E36A9" w:rsidP="006E36A9">
      <w:pPr>
        <w:pStyle w:val="Text1-Narra"/>
        <w:spacing w:line="276" w:lineRule="auto"/>
        <w:ind w:firstLine="720"/>
        <w:rPr>
          <w:rFonts w:ascii="Times New Roman" w:hAnsi="Times New Roman"/>
          <w:color w:val="auto"/>
          <w:sz w:val="22"/>
        </w:rPr>
      </w:pPr>
      <w:r w:rsidRPr="004462CE">
        <w:rPr>
          <w:rFonts w:ascii="Times New Roman" w:hAnsi="Times New Roman"/>
          <w:color w:val="auto"/>
          <w:sz w:val="22"/>
        </w:rPr>
        <w:t xml:space="preserve">Table 3 Chi-square test results indicate a significant relationship between family support and psychosocial problems in diabetes mellitus patients. Data analysis revealed that the majority of respondents with good family support fell into the normal (40.5%), moderate (35.7%), and mild (19.0%) psychosocial problem categories. Meanwhile, only 4.8% experienced severe psychosocial problems, </w:t>
      </w:r>
      <w:r w:rsidRPr="004462CE">
        <w:rPr>
          <w:rFonts w:ascii="Times New Roman" w:hAnsi="Times New Roman"/>
          <w:color w:val="auto"/>
          <w:sz w:val="22"/>
        </w:rPr>
        <w:lastRenderedPageBreak/>
        <w:t>and none fell into the very severe category (0.0%). Conversely, respondents with poor family support tended to experience more severe psychosocial problems. 75.0% of them fell into the severe category, and 25.0% fell into the very severe category. No respondents with poor family support fell into the normal, mild, or moderate categories.</w:t>
      </w:r>
    </w:p>
    <w:p w14:paraId="7E155947" w14:textId="77777777" w:rsidR="006E36A9" w:rsidRPr="004462CE" w:rsidRDefault="006E36A9" w:rsidP="006E36A9">
      <w:pPr>
        <w:pStyle w:val="Text1-Narra"/>
        <w:spacing w:line="276" w:lineRule="auto"/>
        <w:ind w:firstLine="720"/>
        <w:rPr>
          <w:rFonts w:ascii="Times New Roman" w:hAnsi="Times New Roman"/>
          <w:color w:val="auto"/>
          <w:sz w:val="22"/>
        </w:rPr>
      </w:pPr>
      <w:r w:rsidRPr="004462CE">
        <w:rPr>
          <w:rFonts w:ascii="Times New Roman" w:hAnsi="Times New Roman"/>
          <w:color w:val="auto"/>
          <w:sz w:val="22"/>
        </w:rPr>
        <w:t>The analysis showed a p-value of 0.000, indicating a highly significant relationship (p &lt; 0.05). This means that the better the family support received by diabetes mellitus patients, the lower their likelihood of experiencing severe psychosocial problems. These results emphasize the importance of the family's role in supporting patients' psychological well-being in managing their disease.</w:t>
      </w:r>
    </w:p>
    <w:p w14:paraId="65C49598" w14:textId="77777777" w:rsidR="006E36A9" w:rsidRPr="004462CE" w:rsidRDefault="006E36A9" w:rsidP="006E36A9">
      <w:pPr>
        <w:pStyle w:val="Text1-Narra"/>
        <w:spacing w:line="276" w:lineRule="auto"/>
        <w:ind w:firstLine="720"/>
        <w:rPr>
          <w:rFonts w:ascii="Times New Roman" w:hAnsi="Times New Roman"/>
          <w:color w:val="auto"/>
          <w:sz w:val="22"/>
        </w:rPr>
      </w:pPr>
    </w:p>
    <w:p w14:paraId="5149B2A0" w14:textId="77777777" w:rsidR="006E36A9" w:rsidRPr="00BF3AC0" w:rsidRDefault="006E36A9" w:rsidP="00BF3AC0">
      <w:pPr>
        <w:spacing w:before="0" w:after="0" w:line="240" w:lineRule="auto"/>
        <w:ind w:left="0"/>
        <w:rPr>
          <w:rFonts w:ascii="Times New Roman" w:hAnsi="Times New Roman" w:cs="Times New Roman"/>
          <w:b/>
          <w:color w:val="000000" w:themeColor="text1"/>
          <w:sz w:val="24"/>
          <w:szCs w:val="24"/>
        </w:rPr>
      </w:pPr>
    </w:p>
    <w:p w14:paraId="3D102FDD" w14:textId="77777777" w:rsidR="006E36A9" w:rsidRDefault="008336AE" w:rsidP="006E36A9">
      <w:pPr>
        <w:spacing w:before="0" w:after="0" w:line="240" w:lineRule="auto"/>
        <w:ind w:left="0"/>
        <w:rPr>
          <w:rFonts w:ascii="Times New Roman" w:hAnsi="Times New Roman" w:cs="Times New Roman"/>
          <w:b/>
          <w:color w:val="000000" w:themeColor="text1"/>
          <w:sz w:val="24"/>
          <w:szCs w:val="24"/>
        </w:rPr>
      </w:pPr>
      <w:r w:rsidRPr="00BF3AC0">
        <w:rPr>
          <w:rFonts w:ascii="Times New Roman" w:hAnsi="Times New Roman" w:cs="Times New Roman"/>
          <w:b/>
          <w:color w:val="000000" w:themeColor="text1"/>
          <w:sz w:val="24"/>
          <w:szCs w:val="24"/>
        </w:rPr>
        <w:t>DISCUSSION</w:t>
      </w:r>
    </w:p>
    <w:p w14:paraId="083031A0" w14:textId="6949535E" w:rsidR="006E36A9" w:rsidRPr="006E36A9" w:rsidRDefault="006E36A9" w:rsidP="006E36A9">
      <w:pPr>
        <w:spacing w:before="0" w:after="0" w:line="240" w:lineRule="auto"/>
        <w:ind w:left="0"/>
        <w:rPr>
          <w:rFonts w:ascii="Times New Roman" w:hAnsi="Times New Roman" w:cs="Times New Roman"/>
          <w:b/>
          <w:color w:val="000000" w:themeColor="text1"/>
          <w:sz w:val="24"/>
          <w:szCs w:val="24"/>
        </w:rPr>
      </w:pPr>
      <w:r w:rsidRPr="00F23F88">
        <w:rPr>
          <w:rFonts w:ascii="Times New Roman" w:hAnsi="Times New Roman"/>
          <w:b/>
          <w:bCs/>
          <w:color w:val="auto"/>
          <w:sz w:val="22"/>
          <w:szCs w:val="28"/>
        </w:rPr>
        <w:t>Univariate Analysis</w:t>
      </w:r>
    </w:p>
    <w:p w14:paraId="47B63CAB" w14:textId="77777777" w:rsidR="006E36A9" w:rsidRDefault="006E36A9" w:rsidP="006E36A9">
      <w:pPr>
        <w:pStyle w:val="Text1-Narra"/>
        <w:spacing w:line="276" w:lineRule="auto"/>
        <w:ind w:firstLine="720"/>
        <w:rPr>
          <w:rFonts w:ascii="Times New Roman" w:hAnsi="Times New Roman"/>
          <w:color w:val="auto"/>
          <w:sz w:val="22"/>
          <w:szCs w:val="28"/>
        </w:rPr>
      </w:pPr>
      <w:r w:rsidRPr="004462CE">
        <w:rPr>
          <w:rFonts w:ascii="Times New Roman" w:hAnsi="Times New Roman"/>
          <w:color w:val="auto"/>
          <w:sz w:val="22"/>
          <w:szCs w:val="28"/>
        </w:rPr>
        <w:t xml:space="preserve">The study results showed that the majority of respondents with Diabetes Mellitus (DM) were in the elderly age group (&gt;65 years), at 42.6%. According to PERKENI (2021), age is a non-modifiable risk factor for the development of DM, especially for individuals over 40 years of age. With age, insulin sensitivity in the body decreases, leading to increased blood sugar levels and the risk of complications such as diabetic neuropathy, retinopathy, and cardiovascular disease. This finding is supported by research conducted by Wang et al. (2021), which found that older adults have a higher risk of insulin resistance than younger age groups. Furthermore, research conducted by Ashraff et al. (2022) showed that older individuals with DM are more susceptible to psychosocial problems such as stress and anxiety due to disease complications and the lifestyle </w:t>
      </w:r>
      <w:proofErr w:type="gramStart"/>
      <w:r w:rsidRPr="004462CE">
        <w:rPr>
          <w:rFonts w:ascii="Times New Roman" w:hAnsi="Times New Roman"/>
          <w:color w:val="auto"/>
          <w:sz w:val="22"/>
          <w:szCs w:val="28"/>
        </w:rPr>
        <w:t>changes</w:t>
      </w:r>
      <w:proofErr w:type="gramEnd"/>
      <w:r w:rsidRPr="004462CE">
        <w:rPr>
          <w:rFonts w:ascii="Times New Roman" w:hAnsi="Times New Roman"/>
          <w:color w:val="auto"/>
          <w:sz w:val="22"/>
          <w:szCs w:val="28"/>
        </w:rPr>
        <w:t xml:space="preserve"> they must undergo. This study reveals that family support and psychosocial interventions are crucial in helping elderly patients manage their disease more effectively.</w:t>
      </w:r>
    </w:p>
    <w:p w14:paraId="6963CB03" w14:textId="77777777" w:rsidR="006E36A9" w:rsidRDefault="006E36A9" w:rsidP="006E36A9">
      <w:pPr>
        <w:pStyle w:val="Text1-Narra"/>
        <w:spacing w:line="276" w:lineRule="auto"/>
        <w:ind w:firstLine="720"/>
        <w:rPr>
          <w:rFonts w:ascii="Times New Roman" w:hAnsi="Times New Roman"/>
          <w:color w:val="auto"/>
          <w:sz w:val="22"/>
          <w:szCs w:val="28"/>
        </w:rPr>
      </w:pPr>
      <w:r w:rsidRPr="004462CE">
        <w:rPr>
          <w:rFonts w:ascii="Times New Roman" w:hAnsi="Times New Roman"/>
          <w:color w:val="auto"/>
          <w:sz w:val="22"/>
          <w:szCs w:val="28"/>
        </w:rPr>
        <w:t xml:space="preserve">The study results showed a gender distribution of respondents, with women suffering from diabetes mellitus (DM) more often than men, with proportions of 57.4% and 42.6%, respectively. This indicates that women are more susceptible to diabetes than men. According to research conducted by </w:t>
      </w:r>
      <w:proofErr w:type="spellStart"/>
      <w:r w:rsidRPr="004462CE">
        <w:rPr>
          <w:rFonts w:ascii="Times New Roman" w:hAnsi="Times New Roman"/>
          <w:color w:val="auto"/>
          <w:sz w:val="22"/>
          <w:szCs w:val="28"/>
        </w:rPr>
        <w:t>Muliawaty</w:t>
      </w:r>
      <w:proofErr w:type="spellEnd"/>
      <w:r w:rsidRPr="004462CE">
        <w:rPr>
          <w:rFonts w:ascii="Times New Roman" w:hAnsi="Times New Roman"/>
          <w:color w:val="auto"/>
          <w:sz w:val="22"/>
          <w:szCs w:val="28"/>
        </w:rPr>
        <w:t xml:space="preserve"> &amp; </w:t>
      </w:r>
      <w:proofErr w:type="spellStart"/>
      <w:r w:rsidRPr="004462CE">
        <w:rPr>
          <w:rFonts w:ascii="Times New Roman" w:hAnsi="Times New Roman"/>
          <w:color w:val="auto"/>
          <w:sz w:val="22"/>
          <w:szCs w:val="28"/>
        </w:rPr>
        <w:t>Hendryawan</w:t>
      </w:r>
      <w:proofErr w:type="spellEnd"/>
      <w:r w:rsidRPr="004462CE">
        <w:rPr>
          <w:rFonts w:ascii="Times New Roman" w:hAnsi="Times New Roman"/>
          <w:color w:val="auto"/>
          <w:sz w:val="22"/>
          <w:szCs w:val="28"/>
        </w:rPr>
        <w:t xml:space="preserve"> (2020), women have a higher risk of developing type 2 diabetes than men due to hormonal factors and metabolic changes due to menopause, which can lead to insulin resistance. Furthermore, research by Bachmeier et al. (2020) revealed that women with diabetes more frequently experience psychosocial disorders, such as stress and anxiety, which are related to disease management and long-term complications.</w:t>
      </w:r>
    </w:p>
    <w:p w14:paraId="175DAE02" w14:textId="4C90C85F" w:rsidR="006E36A9" w:rsidRPr="004462CE" w:rsidRDefault="006E36A9" w:rsidP="006E36A9">
      <w:pPr>
        <w:pStyle w:val="Text1-Narra"/>
        <w:spacing w:line="276" w:lineRule="auto"/>
        <w:ind w:firstLine="720"/>
        <w:rPr>
          <w:rFonts w:ascii="Times New Roman" w:hAnsi="Times New Roman"/>
          <w:color w:val="auto"/>
          <w:sz w:val="22"/>
          <w:szCs w:val="28"/>
        </w:rPr>
      </w:pPr>
      <w:r w:rsidRPr="004462CE">
        <w:rPr>
          <w:rFonts w:ascii="Times New Roman" w:hAnsi="Times New Roman"/>
          <w:color w:val="auto"/>
          <w:sz w:val="22"/>
          <w:szCs w:val="28"/>
        </w:rPr>
        <w:t>The study results showed a distribution of respondents based on the duration of diabetes mellitus (DM), with the majority (59.3%) having had diabetes for more than 5 years. According to research by Bachmeier et al. (2020), the longer a person has diabetes, the greater the likelihood of developing macrovascular complications (such as heart disease and stroke) and microvascular complications (such as retinopathy, neuropathy, and nephropathy). This aligns with the findings of PERKENI (2021), which stated that patients with DM duration of more than 5 years tend to experience decreased metabolic function and increasingly difficult glycemic control. Furthermore, research conducted by Hidayah (2019) showed that DM patients who have suffered from the disease for a long time often experience stress and mental fatigue due to the burden of continuous disease management. This can impact patient adherence to therapy and a healthy lifestyle, increasing the risk of further complications.</w:t>
      </w:r>
    </w:p>
    <w:p w14:paraId="0324EA2D" w14:textId="77777777" w:rsidR="006E36A9" w:rsidRDefault="006E36A9" w:rsidP="006E36A9">
      <w:pPr>
        <w:pStyle w:val="Text1-Narra"/>
        <w:spacing w:line="276" w:lineRule="auto"/>
        <w:rPr>
          <w:rFonts w:ascii="Times New Roman" w:hAnsi="Times New Roman"/>
          <w:b/>
          <w:bCs/>
          <w:color w:val="auto"/>
          <w:sz w:val="22"/>
          <w:szCs w:val="28"/>
        </w:rPr>
      </w:pPr>
    </w:p>
    <w:p w14:paraId="34B98D8F" w14:textId="09970EF1" w:rsidR="006E36A9" w:rsidRPr="00F23F88" w:rsidRDefault="006E36A9" w:rsidP="006E36A9">
      <w:pPr>
        <w:pStyle w:val="Text1-Narra"/>
        <w:spacing w:line="276" w:lineRule="auto"/>
        <w:rPr>
          <w:rFonts w:ascii="Times New Roman" w:hAnsi="Times New Roman"/>
          <w:b/>
          <w:bCs/>
          <w:color w:val="auto"/>
          <w:sz w:val="22"/>
          <w:szCs w:val="28"/>
        </w:rPr>
      </w:pPr>
      <w:r w:rsidRPr="00F23F88">
        <w:rPr>
          <w:rFonts w:ascii="Times New Roman" w:hAnsi="Times New Roman"/>
          <w:b/>
          <w:bCs/>
          <w:color w:val="auto"/>
          <w:sz w:val="22"/>
          <w:szCs w:val="28"/>
        </w:rPr>
        <w:t>Bivariate Analysis</w:t>
      </w:r>
    </w:p>
    <w:p w14:paraId="5BE2768A" w14:textId="77777777" w:rsidR="006E36A9" w:rsidRDefault="006E36A9" w:rsidP="006E36A9">
      <w:pPr>
        <w:pStyle w:val="Text1-Narra"/>
        <w:spacing w:line="276" w:lineRule="auto"/>
        <w:ind w:firstLine="720"/>
        <w:rPr>
          <w:rFonts w:ascii="Times New Roman" w:hAnsi="Times New Roman"/>
          <w:color w:val="auto"/>
          <w:sz w:val="22"/>
          <w:szCs w:val="28"/>
        </w:rPr>
      </w:pPr>
      <w:r w:rsidRPr="004462CE">
        <w:rPr>
          <w:rFonts w:ascii="Times New Roman" w:hAnsi="Times New Roman"/>
          <w:color w:val="auto"/>
          <w:sz w:val="22"/>
          <w:szCs w:val="28"/>
        </w:rPr>
        <w:lastRenderedPageBreak/>
        <w:t xml:space="preserve">The results of the study showed a chi-square test for the relationship between family support and psychosocial problems in patients with diabetes mellitus (DM) at the Garuda Community Health Center in </w:t>
      </w:r>
      <w:proofErr w:type="spellStart"/>
      <w:r w:rsidRPr="004462CE">
        <w:rPr>
          <w:rFonts w:ascii="Times New Roman" w:hAnsi="Times New Roman"/>
          <w:color w:val="auto"/>
          <w:sz w:val="22"/>
          <w:szCs w:val="28"/>
        </w:rPr>
        <w:t>Pekanbaru</w:t>
      </w:r>
      <w:proofErr w:type="spellEnd"/>
      <w:r w:rsidRPr="004462CE">
        <w:rPr>
          <w:rFonts w:ascii="Times New Roman" w:hAnsi="Times New Roman"/>
          <w:color w:val="auto"/>
          <w:sz w:val="22"/>
          <w:szCs w:val="28"/>
        </w:rPr>
        <w:t xml:space="preserve"> City. The analysis showed that the majority of respondents with good family support fell into the normal (40.5%), moderate (35.7%), and mild (19.0%) psychosocial categories. Meanwhile, only 4.8% experienced severe psychosocial problems, and none fell into the very severe category (0.0%). Conversely, patients with poor family support experienced more severe psychosocial problems, with 75.0% falling into the severe category and 25.0% into the very severe category. No patients fell into the normal, mild, or moderate categories.</w:t>
      </w:r>
    </w:p>
    <w:p w14:paraId="2BC9541A" w14:textId="77777777" w:rsidR="006E36A9" w:rsidRDefault="006E36A9" w:rsidP="006E36A9">
      <w:pPr>
        <w:pStyle w:val="Text1-Narra"/>
        <w:spacing w:line="276" w:lineRule="auto"/>
        <w:ind w:firstLine="720"/>
        <w:rPr>
          <w:rFonts w:ascii="Times New Roman" w:hAnsi="Times New Roman"/>
          <w:color w:val="auto"/>
          <w:sz w:val="22"/>
          <w:szCs w:val="28"/>
        </w:rPr>
      </w:pPr>
      <w:r w:rsidRPr="004462CE">
        <w:rPr>
          <w:rFonts w:ascii="Times New Roman" w:hAnsi="Times New Roman"/>
          <w:color w:val="auto"/>
          <w:sz w:val="22"/>
          <w:szCs w:val="28"/>
        </w:rPr>
        <w:t>The statistical analysis showed a p-value of 0.000, indicating a significant relationship between family support and psychosocial problems in DM patients. The better the family support received, the lower the risk of patients experiencing severe psychosocial problems. This indicates that family support plays a crucial role in the emotional stability and quality of life of DM patients.</w:t>
      </w:r>
    </w:p>
    <w:p w14:paraId="1C09C9BB" w14:textId="77777777" w:rsidR="006E36A9" w:rsidRDefault="006E36A9" w:rsidP="006E36A9">
      <w:pPr>
        <w:pStyle w:val="Text1-Narra"/>
        <w:spacing w:line="276" w:lineRule="auto"/>
        <w:ind w:firstLine="720"/>
        <w:rPr>
          <w:rFonts w:ascii="Times New Roman" w:hAnsi="Times New Roman"/>
          <w:color w:val="auto"/>
          <w:sz w:val="22"/>
          <w:szCs w:val="28"/>
        </w:rPr>
      </w:pPr>
      <w:r w:rsidRPr="004462CE">
        <w:rPr>
          <w:rFonts w:ascii="Times New Roman" w:hAnsi="Times New Roman"/>
          <w:color w:val="auto"/>
          <w:sz w:val="22"/>
          <w:szCs w:val="28"/>
        </w:rPr>
        <w:t>According to research conducted by Hidayah (2019), diabetes patients often experience stress, anxiety, and depression due to lifestyle changes and uncertainty related to disease complications. Prolonged stress can increase cortisol levels in the body, ultimately worsening blood sugar control and increasing the risk of diabetes complications.</w:t>
      </w:r>
    </w:p>
    <w:p w14:paraId="0D2C5F05" w14:textId="77777777" w:rsidR="006E36A9" w:rsidRDefault="006E36A9" w:rsidP="006E36A9">
      <w:pPr>
        <w:pStyle w:val="Text1-Narra"/>
        <w:spacing w:line="276" w:lineRule="auto"/>
        <w:ind w:firstLine="720"/>
        <w:rPr>
          <w:rFonts w:ascii="Times New Roman" w:hAnsi="Times New Roman"/>
          <w:color w:val="auto"/>
          <w:sz w:val="22"/>
          <w:szCs w:val="28"/>
        </w:rPr>
      </w:pPr>
      <w:r w:rsidRPr="004462CE">
        <w:rPr>
          <w:rFonts w:ascii="Times New Roman" w:hAnsi="Times New Roman"/>
          <w:color w:val="auto"/>
          <w:sz w:val="22"/>
          <w:szCs w:val="28"/>
        </w:rPr>
        <w:t>Wahyuni ​​et al. (2023) also found that patients without adequate family support tend to experience higher levels of emotional distress, which negatively impacts adherence to treatment and disease management. Furthermore, Juli et al. (2024) revealed that only 48.8% of diabetes patients receive adequate psychological support. This low level of support contributes to increased anxiety and emotional instability in patients.</w:t>
      </w:r>
    </w:p>
    <w:p w14:paraId="340AD73D" w14:textId="77777777" w:rsidR="006E36A9" w:rsidRDefault="006E36A9" w:rsidP="006E36A9">
      <w:pPr>
        <w:pStyle w:val="Text1-Narra"/>
        <w:spacing w:line="276" w:lineRule="auto"/>
        <w:ind w:firstLine="720"/>
        <w:rPr>
          <w:rFonts w:ascii="Times New Roman" w:hAnsi="Times New Roman"/>
          <w:color w:val="auto"/>
          <w:sz w:val="22"/>
          <w:szCs w:val="28"/>
        </w:rPr>
      </w:pPr>
      <w:r w:rsidRPr="004462CE">
        <w:rPr>
          <w:rFonts w:ascii="Times New Roman" w:hAnsi="Times New Roman"/>
          <w:color w:val="auto"/>
          <w:sz w:val="22"/>
          <w:szCs w:val="28"/>
        </w:rPr>
        <w:t xml:space="preserve">Family support not only plays a role in emotional aspects but also influences patient adherence to therapy and adopting a healthy lifestyle. Research conducted by </w:t>
      </w:r>
      <w:proofErr w:type="spellStart"/>
      <w:r w:rsidRPr="004462CE">
        <w:rPr>
          <w:rFonts w:ascii="Times New Roman" w:hAnsi="Times New Roman"/>
          <w:color w:val="auto"/>
          <w:sz w:val="22"/>
          <w:szCs w:val="28"/>
        </w:rPr>
        <w:t>Priharsiwi</w:t>
      </w:r>
      <w:proofErr w:type="spellEnd"/>
      <w:r w:rsidRPr="004462CE">
        <w:rPr>
          <w:rFonts w:ascii="Times New Roman" w:hAnsi="Times New Roman"/>
          <w:color w:val="auto"/>
          <w:sz w:val="22"/>
          <w:szCs w:val="28"/>
        </w:rPr>
        <w:t xml:space="preserve"> &amp; </w:t>
      </w:r>
      <w:proofErr w:type="spellStart"/>
      <w:r w:rsidRPr="004462CE">
        <w:rPr>
          <w:rFonts w:ascii="Times New Roman" w:hAnsi="Times New Roman"/>
          <w:color w:val="auto"/>
          <w:sz w:val="22"/>
          <w:szCs w:val="28"/>
        </w:rPr>
        <w:t>Kurniawati</w:t>
      </w:r>
      <w:proofErr w:type="spellEnd"/>
      <w:r w:rsidRPr="004462CE">
        <w:rPr>
          <w:rFonts w:ascii="Times New Roman" w:hAnsi="Times New Roman"/>
          <w:color w:val="auto"/>
          <w:sz w:val="22"/>
          <w:szCs w:val="28"/>
        </w:rPr>
        <w:t xml:space="preserve"> (2021) showed that patients with family support are more disciplined in managing their diet, exercise, and adherence to health check-up schedules. Furthermore, </w:t>
      </w:r>
      <w:proofErr w:type="spellStart"/>
      <w:r w:rsidRPr="004462CE">
        <w:rPr>
          <w:rFonts w:ascii="Times New Roman" w:hAnsi="Times New Roman"/>
          <w:color w:val="auto"/>
          <w:sz w:val="22"/>
          <w:szCs w:val="28"/>
        </w:rPr>
        <w:t>Hidayatul</w:t>
      </w:r>
      <w:proofErr w:type="spellEnd"/>
      <w:r w:rsidRPr="004462CE">
        <w:rPr>
          <w:rFonts w:ascii="Times New Roman" w:hAnsi="Times New Roman"/>
          <w:color w:val="auto"/>
          <w:sz w:val="22"/>
          <w:szCs w:val="28"/>
        </w:rPr>
        <w:t xml:space="preserve"> Rahmi et al. (2020) found that strong family support contributed to reducing diabetes distress in patients, which ultimately positively impacted quality of life and treatment success.</w:t>
      </w:r>
    </w:p>
    <w:p w14:paraId="57E759B7" w14:textId="6C45278A" w:rsidR="006E36A9" w:rsidRPr="004462CE" w:rsidRDefault="006E36A9" w:rsidP="006E36A9">
      <w:pPr>
        <w:pStyle w:val="Text1-Narra"/>
        <w:spacing w:line="276" w:lineRule="auto"/>
        <w:ind w:firstLine="720"/>
        <w:rPr>
          <w:rFonts w:ascii="Times New Roman" w:hAnsi="Times New Roman"/>
          <w:color w:val="auto"/>
          <w:sz w:val="22"/>
          <w:szCs w:val="28"/>
        </w:rPr>
      </w:pPr>
      <w:r w:rsidRPr="004462CE">
        <w:rPr>
          <w:rFonts w:ascii="Times New Roman" w:hAnsi="Times New Roman"/>
          <w:color w:val="auto"/>
          <w:sz w:val="22"/>
          <w:szCs w:val="28"/>
        </w:rPr>
        <w:t>Based on these findings, researchers assume that family support plays a crucial role in helping patients cope with the psychosocial stress of diabetes. Patients who receive family support tend to be better able to manage their emotions, adhere to treatment, and maintain a healthy lifestyle, thereby reducing the risk of complications. Therefore, family-based interventions in the care of diabetes patients are essential. Family education programs, psychological support, and social support can be effective strategies to enhance patient well-being and improve treatment outcomes.</w:t>
      </w:r>
    </w:p>
    <w:p w14:paraId="688F64AE" w14:textId="77777777" w:rsidR="00C93C79" w:rsidRPr="00BF3AC0" w:rsidRDefault="00C93C79" w:rsidP="00BF3AC0">
      <w:pPr>
        <w:spacing w:before="0" w:after="0" w:line="240" w:lineRule="auto"/>
        <w:ind w:left="0"/>
        <w:rPr>
          <w:rFonts w:ascii="Times New Roman" w:hAnsi="Times New Roman" w:cs="Times New Roman"/>
          <w:b/>
          <w:color w:val="000000" w:themeColor="text1"/>
          <w:sz w:val="24"/>
          <w:szCs w:val="24"/>
        </w:rPr>
      </w:pPr>
    </w:p>
    <w:p w14:paraId="1758F17D" w14:textId="77777777" w:rsidR="006E36A9" w:rsidRDefault="008336AE" w:rsidP="006E36A9">
      <w:pPr>
        <w:spacing w:before="0" w:after="0" w:line="240" w:lineRule="auto"/>
        <w:ind w:left="0"/>
        <w:rPr>
          <w:rFonts w:ascii="Times New Roman" w:hAnsi="Times New Roman" w:cs="Times New Roman"/>
          <w:b/>
          <w:color w:val="000000" w:themeColor="text1"/>
          <w:sz w:val="24"/>
          <w:szCs w:val="24"/>
        </w:rPr>
      </w:pPr>
      <w:r w:rsidRPr="00BF3AC0">
        <w:rPr>
          <w:rFonts w:ascii="Times New Roman" w:hAnsi="Times New Roman" w:cs="Times New Roman"/>
          <w:b/>
          <w:color w:val="000000" w:themeColor="text1"/>
          <w:sz w:val="24"/>
          <w:szCs w:val="24"/>
        </w:rPr>
        <w:t>CONCLUSION</w:t>
      </w:r>
      <w:r w:rsidR="006E36A9">
        <w:rPr>
          <w:rFonts w:ascii="Times New Roman" w:hAnsi="Times New Roman" w:cs="Times New Roman"/>
          <w:b/>
          <w:color w:val="000000" w:themeColor="text1"/>
          <w:sz w:val="24"/>
          <w:szCs w:val="24"/>
        </w:rPr>
        <w:tab/>
      </w:r>
    </w:p>
    <w:p w14:paraId="7DF9F0E4" w14:textId="45EC5A81" w:rsidR="006E36A9" w:rsidRPr="006E36A9" w:rsidRDefault="006E36A9" w:rsidP="006E36A9">
      <w:pPr>
        <w:spacing w:before="0" w:after="0" w:line="240" w:lineRule="auto"/>
        <w:ind w:left="0" w:firstLine="720"/>
        <w:rPr>
          <w:rFonts w:ascii="Times New Roman" w:hAnsi="Times New Roman" w:cs="Times New Roman"/>
          <w:color w:val="000000" w:themeColor="text1"/>
          <w:sz w:val="24"/>
          <w:szCs w:val="24"/>
        </w:rPr>
      </w:pPr>
      <w:r w:rsidRPr="004462CE">
        <w:rPr>
          <w:rFonts w:ascii="Times New Roman" w:hAnsi="Times New Roman"/>
          <w:color w:val="auto"/>
          <w:sz w:val="22"/>
          <w:szCs w:val="28"/>
        </w:rPr>
        <w:t xml:space="preserve">This study aims to analyze the relationship between family support and psychosocial problems in diabetes mellitus patients at the Garuda Community Health Center in </w:t>
      </w:r>
      <w:proofErr w:type="spellStart"/>
      <w:r w:rsidRPr="004462CE">
        <w:rPr>
          <w:rFonts w:ascii="Times New Roman" w:hAnsi="Times New Roman"/>
          <w:color w:val="auto"/>
          <w:sz w:val="22"/>
          <w:szCs w:val="28"/>
        </w:rPr>
        <w:t>Pekanbaru</w:t>
      </w:r>
      <w:proofErr w:type="spellEnd"/>
      <w:r w:rsidRPr="004462CE">
        <w:rPr>
          <w:rFonts w:ascii="Times New Roman" w:hAnsi="Times New Roman"/>
          <w:color w:val="auto"/>
          <w:sz w:val="22"/>
          <w:szCs w:val="28"/>
        </w:rPr>
        <w:t xml:space="preserve"> City. A significant relationship was found between family support and psychosocial problems in diabetes mellitus patients at the Garuda Community Health Center in </w:t>
      </w:r>
      <w:proofErr w:type="spellStart"/>
      <w:r w:rsidRPr="004462CE">
        <w:rPr>
          <w:rFonts w:ascii="Times New Roman" w:hAnsi="Times New Roman"/>
          <w:color w:val="auto"/>
          <w:sz w:val="22"/>
          <w:szCs w:val="28"/>
        </w:rPr>
        <w:t>Pekanbaru</w:t>
      </w:r>
      <w:proofErr w:type="spellEnd"/>
      <w:r w:rsidRPr="004462CE">
        <w:rPr>
          <w:rFonts w:ascii="Times New Roman" w:hAnsi="Times New Roman"/>
          <w:color w:val="auto"/>
          <w:sz w:val="22"/>
          <w:szCs w:val="28"/>
        </w:rPr>
        <w:t xml:space="preserve"> City (p=0.000 (p&lt;0.05).</w:t>
      </w:r>
    </w:p>
    <w:p w14:paraId="24F95597" w14:textId="77777777" w:rsidR="00BF3AC0" w:rsidRPr="00BF3AC0" w:rsidRDefault="00BF3AC0" w:rsidP="00BF3AC0">
      <w:pPr>
        <w:pStyle w:val="DaftarParagraf"/>
        <w:snapToGrid w:val="0"/>
        <w:spacing w:before="0" w:after="0" w:line="240" w:lineRule="auto"/>
        <w:ind w:left="0"/>
        <w:contextualSpacing w:val="0"/>
        <w:rPr>
          <w:rFonts w:ascii="Times New Roman" w:hAnsi="Times New Roman" w:cs="Times New Roman"/>
          <w:b/>
          <w:bCs/>
          <w:color w:val="000000" w:themeColor="text1"/>
          <w:sz w:val="24"/>
          <w:szCs w:val="24"/>
        </w:rPr>
      </w:pPr>
    </w:p>
    <w:p w14:paraId="76E52EDB" w14:textId="5DF95957" w:rsidR="00CD5B31" w:rsidRPr="00BF3AC0" w:rsidRDefault="00CD5B31" w:rsidP="00BF3AC0">
      <w:pPr>
        <w:pStyle w:val="DaftarParagraf"/>
        <w:snapToGrid w:val="0"/>
        <w:spacing w:before="0" w:after="0" w:line="240" w:lineRule="auto"/>
        <w:ind w:left="0"/>
        <w:contextualSpacing w:val="0"/>
        <w:rPr>
          <w:rFonts w:ascii="Times New Roman" w:hAnsi="Times New Roman" w:cs="Times New Roman"/>
          <w:b/>
          <w:bCs/>
          <w:color w:val="000000" w:themeColor="text1"/>
          <w:sz w:val="24"/>
          <w:szCs w:val="24"/>
        </w:rPr>
      </w:pPr>
      <w:r w:rsidRPr="00BF3AC0">
        <w:rPr>
          <w:rFonts w:ascii="Times New Roman" w:hAnsi="Times New Roman" w:cs="Times New Roman"/>
          <w:b/>
          <w:bCs/>
          <w:color w:val="000000" w:themeColor="text1"/>
          <w:sz w:val="24"/>
          <w:szCs w:val="24"/>
        </w:rPr>
        <w:t>REFERENCE</w:t>
      </w:r>
    </w:p>
    <w:p w14:paraId="48422194" w14:textId="77777777" w:rsidR="006E36A9" w:rsidRPr="004462CE" w:rsidRDefault="006E36A9" w:rsidP="006E36A9">
      <w:pPr>
        <w:pStyle w:val="ReferencesText-Narra"/>
        <w:ind w:left="567" w:hanging="567"/>
        <w:rPr>
          <w:rFonts w:ascii="Times New Roman" w:hAnsi="Times New Roman" w:cs="Times New Roman"/>
          <w:color w:val="auto"/>
          <w:sz w:val="20"/>
        </w:rPr>
      </w:pPr>
      <w:r w:rsidRPr="004462CE">
        <w:rPr>
          <w:rFonts w:ascii="Times New Roman" w:hAnsi="Times New Roman" w:cs="Times New Roman"/>
          <w:color w:val="auto"/>
        </w:rPr>
        <w:fldChar w:fldCharType="begin"/>
      </w:r>
      <w:r w:rsidRPr="00F23F88">
        <w:rPr>
          <w:rFonts w:ascii="Times New Roman" w:hAnsi="Times New Roman" w:cs="Times New Roman"/>
          <w:color w:val="auto"/>
        </w:rPr>
        <w:instrText xml:space="preserve"> ADDIN EN.REFLIST </w:instrText>
      </w:r>
      <w:r w:rsidRPr="004462CE">
        <w:rPr>
          <w:rFonts w:ascii="Times New Roman" w:hAnsi="Times New Roman" w:cs="Times New Roman"/>
          <w:color w:val="auto"/>
        </w:rPr>
        <w:fldChar w:fldCharType="separate"/>
      </w:r>
      <w:r w:rsidRPr="004462CE">
        <w:rPr>
          <w:rFonts w:ascii="Times New Roman" w:hAnsi="Times New Roman" w:cs="Times New Roman"/>
          <w:color w:val="auto"/>
          <w:sz w:val="20"/>
        </w:rPr>
        <w:t>Alfatih, H., Faishal, &amp; Irawan, E. (2021). Factors Affecting the Quality of Life of Type II Diabetes Mellitus Patients at Babakan Sari Community Health Center. BSI Nursing Journal, 9(1), 74–81. http://ejurnal.ars.ac.id/index.php/keperawatan/article/view/483</w:t>
      </w:r>
    </w:p>
    <w:p w14:paraId="2C0EF565" w14:textId="77777777" w:rsidR="006E36A9" w:rsidRPr="004462CE" w:rsidRDefault="006E36A9" w:rsidP="006E36A9">
      <w:pPr>
        <w:pStyle w:val="ReferencesText-Narra"/>
        <w:ind w:left="567" w:hanging="567"/>
        <w:rPr>
          <w:rFonts w:ascii="Times New Roman" w:hAnsi="Times New Roman" w:cs="Times New Roman"/>
          <w:color w:val="auto"/>
          <w:sz w:val="20"/>
        </w:rPr>
      </w:pPr>
      <w:r w:rsidRPr="004462CE">
        <w:rPr>
          <w:rFonts w:ascii="Times New Roman" w:hAnsi="Times New Roman" w:cs="Times New Roman"/>
          <w:color w:val="auto"/>
          <w:sz w:val="20"/>
        </w:rPr>
        <w:lastRenderedPageBreak/>
        <w:t>Ashraff, S., Siddiqui, M. A., &amp; Oman, T. E. C. (2022). Oman Medical Specialty Board: The Psychosocial Impact of Diabetes in Adolescents: A Review. Medical Journal, 28(3), 159–162. http://publications.nice.org.uk/type-1-diabetes-cg15</w:t>
      </w:r>
    </w:p>
    <w:p w14:paraId="54E8FA3C" w14:textId="77777777" w:rsidR="006E36A9" w:rsidRPr="004462CE" w:rsidRDefault="006E36A9" w:rsidP="006E36A9">
      <w:pPr>
        <w:pStyle w:val="ReferencesText-Narra"/>
        <w:ind w:left="567" w:hanging="567"/>
        <w:rPr>
          <w:rFonts w:ascii="Times New Roman" w:hAnsi="Times New Roman" w:cs="Times New Roman"/>
          <w:color w:val="auto"/>
          <w:sz w:val="20"/>
        </w:rPr>
      </w:pPr>
      <w:r w:rsidRPr="004462CE">
        <w:rPr>
          <w:rFonts w:ascii="Times New Roman" w:hAnsi="Times New Roman" w:cs="Times New Roman"/>
          <w:color w:val="auto"/>
          <w:sz w:val="20"/>
        </w:rPr>
        <w:t>Asiimwe, D., Mauti, G. O., &amp; Kiconco, R. (2020). Prevalence and Risk Factors Associated with Type 2 Diabetes in Elderly Patients Aged 45-80 Years in Kanungu District. Journal of Diabetes Research, 2020. https://doi.org/10.1155/2020/5152146</w:t>
      </w:r>
    </w:p>
    <w:p w14:paraId="08D4A1C6" w14:textId="77777777" w:rsidR="006E36A9" w:rsidRPr="004462CE" w:rsidRDefault="006E36A9" w:rsidP="006E36A9">
      <w:pPr>
        <w:pStyle w:val="ReferencesText-Narra"/>
        <w:ind w:left="567" w:hanging="567"/>
        <w:rPr>
          <w:rFonts w:ascii="Times New Roman" w:hAnsi="Times New Roman" w:cs="Times New Roman"/>
          <w:color w:val="auto"/>
          <w:sz w:val="20"/>
        </w:rPr>
      </w:pPr>
      <w:r w:rsidRPr="004462CE">
        <w:rPr>
          <w:rFonts w:ascii="Times New Roman" w:hAnsi="Times New Roman" w:cs="Times New Roman"/>
          <w:color w:val="auto"/>
          <w:sz w:val="20"/>
        </w:rPr>
        <w:t>Febriani, R. P., Prabowo, N. A., Putri, D. P., &amp; Setyawan, S. (2023). Diabetes Guide for Patients and Families.</w:t>
      </w:r>
    </w:p>
    <w:p w14:paraId="604ED177" w14:textId="77777777" w:rsidR="006E36A9" w:rsidRPr="004462CE" w:rsidRDefault="006E36A9" w:rsidP="006E36A9">
      <w:pPr>
        <w:pStyle w:val="ReferencesText-Narra"/>
        <w:ind w:left="567" w:hanging="567"/>
        <w:rPr>
          <w:rFonts w:ascii="Times New Roman" w:hAnsi="Times New Roman" w:cs="Times New Roman"/>
          <w:color w:val="auto"/>
          <w:sz w:val="20"/>
        </w:rPr>
      </w:pPr>
      <w:r w:rsidRPr="004462CE">
        <w:rPr>
          <w:rFonts w:ascii="Times New Roman" w:hAnsi="Times New Roman" w:cs="Times New Roman"/>
          <w:color w:val="auto"/>
          <w:sz w:val="20"/>
        </w:rPr>
        <w:t>Firmansyah, D., &amp; Dede. (2022). General Sampling Techniques in Methodology. Scientific Journal of Holistic Education (JIPH), 1(2), 85–114.</w:t>
      </w:r>
    </w:p>
    <w:p w14:paraId="4AC6A656" w14:textId="77777777" w:rsidR="006E36A9" w:rsidRPr="004462CE" w:rsidRDefault="006E36A9" w:rsidP="006E36A9">
      <w:pPr>
        <w:pStyle w:val="ReferencesText-Narra"/>
        <w:ind w:left="567" w:hanging="567"/>
        <w:rPr>
          <w:rFonts w:ascii="Times New Roman" w:hAnsi="Times New Roman" w:cs="Times New Roman"/>
          <w:color w:val="auto"/>
          <w:sz w:val="20"/>
        </w:rPr>
      </w:pPr>
      <w:r w:rsidRPr="004462CE">
        <w:rPr>
          <w:rFonts w:ascii="Times New Roman" w:hAnsi="Times New Roman" w:cs="Times New Roman"/>
          <w:color w:val="auto"/>
          <w:sz w:val="20"/>
        </w:rPr>
        <w:t>Hafni, S. Y., Deli, H., &amp; Erwin, E. (2024). Overview of Psychosocial Problems in Patients with Diabetes Mellitus in the Inpatient Ward. JERUMI: Journal of Education, Religion, Humanities, and Multidisciplinary, 2(1), 229–235. https://doi.org/10.57235/jerumi.v2i1.1819</w:t>
      </w:r>
    </w:p>
    <w:p w14:paraId="41E7FE7E" w14:textId="77777777" w:rsidR="006E36A9" w:rsidRPr="004462CE" w:rsidRDefault="006E36A9" w:rsidP="006E36A9">
      <w:pPr>
        <w:pStyle w:val="ReferencesText-Narra"/>
        <w:ind w:left="567" w:hanging="567"/>
        <w:rPr>
          <w:rFonts w:ascii="Times New Roman" w:hAnsi="Times New Roman" w:cs="Times New Roman"/>
          <w:color w:val="auto"/>
          <w:sz w:val="20"/>
        </w:rPr>
      </w:pPr>
      <w:r w:rsidRPr="004462CE">
        <w:rPr>
          <w:rFonts w:ascii="Times New Roman" w:hAnsi="Times New Roman" w:cs="Times New Roman"/>
          <w:color w:val="auto"/>
          <w:sz w:val="20"/>
        </w:rPr>
        <w:t>Haiya, N. N., &amp; Ardian, I. (2020). The Relationship Between Family Support and Ability Level. The 2nd Unissula Nursing Conference (UNC) Sultan Agung Islamic University, 66–70.</w:t>
      </w:r>
    </w:p>
    <w:p w14:paraId="7C1B0C06" w14:textId="77777777" w:rsidR="006E36A9" w:rsidRPr="004462CE" w:rsidRDefault="006E36A9" w:rsidP="006E36A9">
      <w:pPr>
        <w:pStyle w:val="ReferencesText-Narra"/>
        <w:ind w:left="567" w:hanging="567"/>
        <w:rPr>
          <w:rFonts w:ascii="Times New Roman" w:hAnsi="Times New Roman" w:cs="Times New Roman"/>
          <w:color w:val="auto"/>
          <w:sz w:val="20"/>
        </w:rPr>
      </w:pPr>
      <w:r w:rsidRPr="004462CE">
        <w:rPr>
          <w:rFonts w:ascii="Times New Roman" w:hAnsi="Times New Roman" w:cs="Times New Roman"/>
          <w:color w:val="auto"/>
          <w:sz w:val="20"/>
        </w:rPr>
        <w:t>Hidayah, N. (2019). The Relationship Between Nurses' Psychosocial Support and the Quality of Life of Type 2 Diabetes Mellitus Patients at Sultan Syarif Mohamad Alkadrie General Hospital, Pontianak City. Proners, 4(1), 1–11. https://dx.doi.org/10.26418/jpn.v4i1.33516</w:t>
      </w:r>
    </w:p>
    <w:p w14:paraId="34A943BB" w14:textId="77777777" w:rsidR="006E36A9" w:rsidRPr="004462CE" w:rsidRDefault="006E36A9" w:rsidP="006E36A9">
      <w:pPr>
        <w:pStyle w:val="ReferencesText-Narra"/>
        <w:ind w:left="567" w:hanging="567"/>
        <w:rPr>
          <w:rFonts w:ascii="Times New Roman" w:hAnsi="Times New Roman" w:cs="Times New Roman"/>
          <w:color w:val="auto"/>
          <w:sz w:val="20"/>
        </w:rPr>
      </w:pPr>
      <w:r w:rsidRPr="004462CE">
        <w:rPr>
          <w:rFonts w:ascii="Times New Roman" w:hAnsi="Times New Roman" w:cs="Times New Roman"/>
          <w:color w:val="auto"/>
          <w:sz w:val="20"/>
        </w:rPr>
        <w:t>Juli, V. N., Solehati, F., Sasmiyanto, S., Adi, G. S., Jl, A., &amp; No, K. (2024). The Relationship between Psychosocial Support and the Gangrenous Wound Healing Process in Type 2 Diabetes Mellitus Patients at the Ibnu Sina Sejahtera Jenggawah Clinic, Muhammadiyah University of Jember, East Java Province, Indonesia. Reports the number of diabetes sufferers aged , f. 2(3).</w:t>
      </w:r>
    </w:p>
    <w:p w14:paraId="5C983905" w14:textId="77777777" w:rsidR="006E36A9" w:rsidRPr="004462CE" w:rsidRDefault="006E36A9" w:rsidP="006E36A9">
      <w:pPr>
        <w:pStyle w:val="ReferencesText-Narra"/>
        <w:ind w:left="567" w:hanging="567"/>
        <w:rPr>
          <w:rFonts w:ascii="Times New Roman" w:hAnsi="Times New Roman" w:cs="Times New Roman"/>
          <w:color w:val="auto"/>
          <w:sz w:val="20"/>
        </w:rPr>
      </w:pPr>
      <w:r w:rsidRPr="004462CE">
        <w:rPr>
          <w:rFonts w:ascii="Times New Roman" w:hAnsi="Times New Roman" w:cs="Times New Roman"/>
          <w:color w:val="auto"/>
          <w:sz w:val="20"/>
        </w:rPr>
        <w:t>PERKENI, 2021. (2021). Guidelines for the Management and Prevention of Type 2 Diabetes Mellitus in Adults in Indonesia 2021. In Global Initiative for Asthma.</w:t>
      </w:r>
    </w:p>
    <w:p w14:paraId="56D057B8" w14:textId="77777777" w:rsidR="006E36A9" w:rsidRPr="004462CE" w:rsidRDefault="006E36A9" w:rsidP="006E36A9">
      <w:pPr>
        <w:pStyle w:val="ReferencesText-Narra"/>
        <w:ind w:left="567" w:hanging="567"/>
        <w:rPr>
          <w:rFonts w:ascii="Times New Roman" w:hAnsi="Times New Roman" w:cs="Times New Roman"/>
          <w:color w:val="auto"/>
          <w:sz w:val="20"/>
        </w:rPr>
      </w:pPr>
      <w:r w:rsidRPr="004462CE">
        <w:rPr>
          <w:rFonts w:ascii="Times New Roman" w:hAnsi="Times New Roman" w:cs="Times New Roman"/>
          <w:color w:val="auto"/>
          <w:sz w:val="20"/>
        </w:rPr>
        <w:t>Priharsiwi, D., &amp; Kurniawati, T. (2021). Overview of Family Support and Diet Compliance in Type 2 Diabetes Mellitus Patients: Literature Review. Proceedings of the National Health Seminar, 1, 324–335. https://doi.org/10.48144/prosiding.v1i.679</w:t>
      </w:r>
    </w:p>
    <w:p w14:paraId="11C2250F" w14:textId="77777777" w:rsidR="006E36A9" w:rsidRPr="004462CE" w:rsidRDefault="006E36A9" w:rsidP="006E36A9">
      <w:pPr>
        <w:pStyle w:val="ReferencesText-Narra"/>
        <w:ind w:left="567" w:hanging="567"/>
        <w:rPr>
          <w:rFonts w:ascii="Times New Roman" w:hAnsi="Times New Roman" w:cs="Times New Roman"/>
          <w:color w:val="auto"/>
          <w:sz w:val="20"/>
        </w:rPr>
      </w:pPr>
      <w:r w:rsidRPr="004462CE">
        <w:rPr>
          <w:rFonts w:ascii="Times New Roman" w:hAnsi="Times New Roman" w:cs="Times New Roman"/>
          <w:color w:val="auto"/>
          <w:sz w:val="20"/>
        </w:rPr>
        <w:t>Putra, G. J. (2019). Family Support Book for Diabetic Foot Ulcer Patients (pp. 12–16).</w:t>
      </w:r>
    </w:p>
    <w:p w14:paraId="6014638C" w14:textId="77777777" w:rsidR="006E36A9" w:rsidRPr="004462CE" w:rsidRDefault="006E36A9" w:rsidP="006E36A9">
      <w:pPr>
        <w:pStyle w:val="ReferencesText-Narra"/>
        <w:ind w:left="567" w:hanging="567"/>
        <w:rPr>
          <w:rFonts w:ascii="Times New Roman" w:hAnsi="Times New Roman" w:cs="Times New Roman"/>
          <w:color w:val="auto"/>
          <w:sz w:val="20"/>
        </w:rPr>
      </w:pPr>
      <w:r w:rsidRPr="004462CE">
        <w:rPr>
          <w:rFonts w:ascii="Times New Roman" w:hAnsi="Times New Roman" w:cs="Times New Roman"/>
          <w:color w:val="auto"/>
          <w:sz w:val="20"/>
        </w:rPr>
        <w:t>Riyadi, A., &amp; Khoiroh Muflihatin, S. (2021). The Relationship Between Family Support and Self-Management in Type II Diabetes Mellitus Patients in the Palaran Community Health Center Work Area, Samarinda City. Borneo Student Research, 2(2), 1010–1016.</w:t>
      </w:r>
    </w:p>
    <w:p w14:paraId="093BED6B" w14:textId="77777777" w:rsidR="006E36A9" w:rsidRPr="004462CE" w:rsidRDefault="006E36A9" w:rsidP="006E36A9">
      <w:pPr>
        <w:pStyle w:val="ReferencesText-Narra"/>
        <w:ind w:left="567" w:hanging="567"/>
        <w:rPr>
          <w:rFonts w:ascii="Times New Roman" w:hAnsi="Times New Roman" w:cs="Times New Roman"/>
          <w:color w:val="auto"/>
          <w:sz w:val="20"/>
        </w:rPr>
      </w:pPr>
      <w:r w:rsidRPr="004462CE">
        <w:rPr>
          <w:rFonts w:ascii="Times New Roman" w:hAnsi="Times New Roman" w:cs="Times New Roman"/>
          <w:color w:val="auto"/>
          <w:sz w:val="20"/>
        </w:rPr>
        <w:t>Wahyuni, A. N., Suhanda, S., &amp; Supriadi, D. (2023). A Case Study of Psychosocial Status in Families of Diabetes Mellitus Patients. Indogenius, 2(2), 88–93. https://doi.org/10.56359/igj.v2i2.255</w:t>
      </w:r>
    </w:p>
    <w:p w14:paraId="6E50C69F" w14:textId="5B0FE980" w:rsidR="00F44F76" w:rsidRPr="00BF3AC0" w:rsidRDefault="006E36A9" w:rsidP="006E36A9">
      <w:pPr>
        <w:spacing w:before="0" w:after="0" w:line="240" w:lineRule="auto"/>
        <w:ind w:left="567" w:hanging="567"/>
        <w:rPr>
          <w:rFonts w:ascii="Times New Roman" w:hAnsi="Times New Roman" w:cs="Times New Roman"/>
          <w:color w:val="000000" w:themeColor="text1"/>
          <w:sz w:val="24"/>
          <w:szCs w:val="24"/>
        </w:rPr>
      </w:pPr>
      <w:r w:rsidRPr="004462CE">
        <w:rPr>
          <w:rFonts w:ascii="Times New Roman" w:hAnsi="Times New Roman" w:cs="Times New Roman"/>
          <w:color w:val="auto"/>
        </w:rPr>
        <w:fldChar w:fldCharType="end"/>
      </w:r>
    </w:p>
    <w:sectPr w:rsidR="00F44F76" w:rsidRPr="00BF3AC0" w:rsidSect="006E36A9">
      <w:headerReference w:type="default" r:id="rId12"/>
      <w:footerReference w:type="default" r:id="rId13"/>
      <w:headerReference w:type="first" r:id="rId14"/>
      <w:footerReference w:type="first" r:id="rId15"/>
      <w:pgSz w:w="11906" w:h="16838"/>
      <w:pgMar w:top="1440" w:right="1440" w:bottom="1440" w:left="1440" w:header="454" w:footer="510" w:gutter="0"/>
      <w:pgNumType w:start="29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8BA1F" w14:textId="77777777" w:rsidR="0096729D" w:rsidRDefault="0096729D">
      <w:pPr>
        <w:spacing w:before="0" w:after="0" w:line="240" w:lineRule="auto"/>
      </w:pPr>
      <w:r>
        <w:separator/>
      </w:r>
    </w:p>
  </w:endnote>
  <w:endnote w:type="continuationSeparator" w:id="0">
    <w:p w14:paraId="6E424FF1" w14:textId="77777777" w:rsidR="0096729D" w:rsidRDefault="0096729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A5CA0" w14:textId="77777777" w:rsidR="00760B25" w:rsidRPr="00AF68E7" w:rsidRDefault="00760B25" w:rsidP="00760B25">
    <w:pPr>
      <w:jc w:val="right"/>
      <w:rPr>
        <w:rFonts w:ascii="Times New Roman" w:hAnsi="Times New Roman" w:cs="Times New Roman"/>
        <w:b/>
        <w:color w:val="auto"/>
        <w:sz w:val="28"/>
        <w:szCs w:val="28"/>
      </w:rPr>
    </w:pPr>
    <w:r w:rsidRPr="00AF68E7">
      <w:rPr>
        <w:rFonts w:ascii="Times New Roman" w:hAnsi="Times New Roman" w:cs="Times New Roman"/>
        <w:b/>
        <w:noProof/>
        <w:color w:val="auto"/>
      </w:rPr>
      <mc:AlternateContent>
        <mc:Choice Requires="wps">
          <w:drawing>
            <wp:anchor distT="0" distB="0" distL="114300" distR="114300" simplePos="0" relativeHeight="251705856" behindDoc="0" locked="0" layoutInCell="1" allowOverlap="1" wp14:anchorId="56500AD7" wp14:editId="57BCB418">
              <wp:simplePos x="0" y="0"/>
              <wp:positionH relativeFrom="column">
                <wp:posOffset>-284801</wp:posOffset>
              </wp:positionH>
              <wp:positionV relativeFrom="paragraph">
                <wp:posOffset>350585</wp:posOffset>
              </wp:positionV>
              <wp:extent cx="5693790" cy="0"/>
              <wp:effectExtent l="0" t="12700" r="34290" b="25400"/>
              <wp:wrapNone/>
              <wp:docPr id="1145895709" name="Konektor Lurus 7"/>
              <wp:cNvGraphicFramePr/>
              <a:graphic xmlns:a="http://schemas.openxmlformats.org/drawingml/2006/main">
                <a:graphicData uri="http://schemas.microsoft.com/office/word/2010/wordprocessingShape">
                  <wps:wsp>
                    <wps:cNvCnPr/>
                    <wps:spPr>
                      <a:xfrm>
                        <a:off x="0" y="0"/>
                        <a:ext cx="569379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5B2125" id="Konektor Lurus 7" o:spid="_x0000_s1026" style="position:absolute;z-index:251705856;visibility:visible;mso-wrap-style:square;mso-wrap-distance-left:9pt;mso-wrap-distance-top:0;mso-wrap-distance-right:9pt;mso-wrap-distance-bottom:0;mso-position-horizontal:absolute;mso-position-horizontal-relative:text;mso-position-vertical:absolute;mso-position-vertical-relative:text" from="-22.45pt,27.6pt" to="425.9pt,27.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" strokecolor="black [3200]" strokeweight="3pt">
              <v:stroke joinstyle="miter"/>
            </v:line>
          </w:pict>
        </mc:Fallback>
      </mc:AlternateContent>
    </w:r>
    <w:r w:rsidRPr="00AF68E7">
      <w:rPr>
        <w:rFonts w:ascii="Times New Roman" w:hAnsi="Times New Roman" w:cs="Times New Roman"/>
        <w:b/>
        <w:color w:val="auto"/>
      </w:rPr>
      <w:t xml:space="preserve">Vol 3 No 1 </w:t>
    </w:r>
    <w:proofErr w:type="spellStart"/>
    <w:r w:rsidRPr="00AF68E7">
      <w:rPr>
        <w:rFonts w:ascii="Times New Roman" w:hAnsi="Times New Roman" w:cs="Times New Roman"/>
        <w:b/>
        <w:color w:val="auto"/>
      </w:rPr>
      <w:t>Tahun</w:t>
    </w:r>
    <w:proofErr w:type="spellEnd"/>
    <w:r w:rsidRPr="00AF68E7">
      <w:rPr>
        <w:rFonts w:ascii="Times New Roman" w:hAnsi="Times New Roman" w:cs="Times New Roman"/>
        <w:b/>
        <w:color w:val="auto"/>
      </w:rPr>
      <w:t xml:space="preserve"> 2025</w:t>
    </w:r>
  </w:p>
  <w:p w14:paraId="4FB88575" w14:textId="0B2A0283" w:rsidR="00D050AA" w:rsidRDefault="00D050AA" w:rsidP="00D050AA">
    <w:pPr>
      <w:pStyle w:val="Footer"/>
      <w:jc w:val="right"/>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3AB434E6" w14:textId="69251C38" w:rsidR="005A6E66" w:rsidRPr="00487148" w:rsidRDefault="005A6E66" w:rsidP="004058EB">
    <w:pPr>
      <w:pStyle w:val="Footer"/>
      <w:spacing w:before="240"/>
      <w:ind w:left="-567" w:right="-24"/>
      <w:jc w:val="right"/>
      <w:rPr>
        <w:color w:val="538135" w:themeColor="accent6" w:themeShade="B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D7CA" w14:textId="77777777" w:rsidR="00AF68E7" w:rsidRPr="00AF68E7" w:rsidRDefault="00AF68E7" w:rsidP="00AF68E7">
    <w:pPr>
      <w:jc w:val="right"/>
      <w:rPr>
        <w:rFonts w:ascii="Times New Roman" w:hAnsi="Times New Roman" w:cs="Times New Roman"/>
        <w:b/>
        <w:color w:val="auto"/>
        <w:sz w:val="28"/>
        <w:szCs w:val="28"/>
      </w:rPr>
    </w:pPr>
    <w:r w:rsidRPr="00AF68E7">
      <w:rPr>
        <w:rFonts w:ascii="Times New Roman" w:hAnsi="Times New Roman" w:cs="Times New Roman"/>
        <w:b/>
        <w:noProof/>
        <w:color w:val="auto"/>
      </w:rPr>
      <mc:AlternateContent>
        <mc:Choice Requires="wps">
          <w:drawing>
            <wp:anchor distT="0" distB="0" distL="114300" distR="114300" simplePos="0" relativeHeight="251700736" behindDoc="0" locked="0" layoutInCell="1" allowOverlap="1" wp14:anchorId="12322B8A" wp14:editId="29BD07BA">
              <wp:simplePos x="0" y="0"/>
              <wp:positionH relativeFrom="column">
                <wp:posOffset>-284801</wp:posOffset>
              </wp:positionH>
              <wp:positionV relativeFrom="paragraph">
                <wp:posOffset>350585</wp:posOffset>
              </wp:positionV>
              <wp:extent cx="5693790" cy="0"/>
              <wp:effectExtent l="0" t="12700" r="34290" b="25400"/>
              <wp:wrapNone/>
              <wp:docPr id="828122918" name="Konektor Lurus 7"/>
              <wp:cNvGraphicFramePr/>
              <a:graphic xmlns:a="http://schemas.openxmlformats.org/drawingml/2006/main">
                <a:graphicData uri="http://schemas.microsoft.com/office/word/2010/wordprocessingShape">
                  <wps:wsp>
                    <wps:cNvCnPr/>
                    <wps:spPr>
                      <a:xfrm>
                        <a:off x="0" y="0"/>
                        <a:ext cx="569379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881585" id="Konektor Lurus 7" o:spid="_x0000_s1026" style="position:absolute;z-index:251700736;visibility:visible;mso-wrap-style:square;mso-wrap-distance-left:9pt;mso-wrap-distance-top:0;mso-wrap-distance-right:9pt;mso-wrap-distance-bottom:0;mso-position-horizontal:absolute;mso-position-horizontal-relative:text;mso-position-vertical:absolute;mso-position-vertical-relative:text" from="-22.45pt,27.6pt" to="425.9pt,27.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" strokecolor="black [3200]" strokeweight="3pt">
              <v:stroke joinstyle="miter"/>
            </v:line>
          </w:pict>
        </mc:Fallback>
      </mc:AlternateContent>
    </w:r>
    <w:r w:rsidRPr="00AF68E7">
      <w:rPr>
        <w:rFonts w:ascii="Times New Roman" w:hAnsi="Times New Roman" w:cs="Times New Roman"/>
        <w:b/>
        <w:color w:val="auto"/>
      </w:rPr>
      <w:t xml:space="preserve">Vol 3 No 1 </w:t>
    </w:r>
    <w:proofErr w:type="spellStart"/>
    <w:r w:rsidRPr="00AF68E7">
      <w:rPr>
        <w:rFonts w:ascii="Times New Roman" w:hAnsi="Times New Roman" w:cs="Times New Roman"/>
        <w:b/>
        <w:color w:val="auto"/>
      </w:rPr>
      <w:t>Tahun</w:t>
    </w:r>
    <w:proofErr w:type="spellEnd"/>
    <w:r w:rsidRPr="00AF68E7">
      <w:rPr>
        <w:rFonts w:ascii="Times New Roman" w:hAnsi="Times New Roman" w:cs="Times New Roman"/>
        <w:b/>
        <w:color w:val="auto"/>
      </w:rPr>
      <w:t xml:space="preserve"> 2025</w:t>
    </w:r>
  </w:p>
  <w:p w14:paraId="5D0B766D" w14:textId="77777777" w:rsidR="00AF68E7" w:rsidRDefault="00AF68E7" w:rsidP="00AF68E7">
    <w:pPr>
      <w:pStyle w:val="Footer"/>
      <w:jc w:val="right"/>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7D942A4A" w14:textId="16B5503E" w:rsidR="00780FB6" w:rsidRPr="00590824" w:rsidRDefault="00780FB6" w:rsidP="00590824">
    <w:pPr>
      <w:pStyle w:val="NHistory"/>
      <w:spacing w:line="240" w:lineRule="auto"/>
      <w:ind w:left="4320" w:right="-24" w:firstLine="0"/>
      <w:jc w:val="right"/>
      <w:rPr>
        <w:rFonts w:ascii="Times New Roman" w:hAnsi="Times New Roman"/>
        <w:color w:val="767171"/>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6713F" w14:textId="77777777" w:rsidR="0096729D" w:rsidRDefault="0096729D">
      <w:pPr>
        <w:spacing w:before="0" w:after="0" w:line="240" w:lineRule="auto"/>
      </w:pPr>
      <w:r>
        <w:separator/>
      </w:r>
    </w:p>
  </w:footnote>
  <w:footnote w:type="continuationSeparator" w:id="0">
    <w:p w14:paraId="66C6516A" w14:textId="77777777" w:rsidR="0096729D" w:rsidRDefault="0096729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40884" w14:textId="1DC6633A" w:rsidR="00D050AA" w:rsidRPr="00590824" w:rsidRDefault="00D050AA" w:rsidP="00D050AA">
    <w:pPr>
      <w:spacing w:before="0" w:after="0" w:line="240" w:lineRule="auto"/>
      <w:jc w:val="right"/>
      <w:rPr>
        <w:rFonts w:ascii="Times New Roman" w:hAnsi="Times New Roman" w:cs="Times New Roman"/>
        <w:b/>
        <w:color w:val="auto"/>
        <w:sz w:val="28"/>
        <w:szCs w:val="28"/>
      </w:rPr>
    </w:pPr>
    <w:r w:rsidRPr="00590824">
      <w:rPr>
        <w:rFonts w:ascii="Times New Roman" w:hAnsi="Times New Roman" w:cs="Times New Roman"/>
        <w:noProof/>
        <w:color w:val="auto"/>
        <w:sz w:val="28"/>
        <w:szCs w:val="28"/>
      </w:rPr>
      <w:drawing>
        <wp:anchor distT="0" distB="0" distL="114300" distR="114300" simplePos="0" relativeHeight="251702784" behindDoc="0" locked="0" layoutInCell="1" allowOverlap="1" wp14:anchorId="23D83EDA" wp14:editId="6F48419D">
          <wp:simplePos x="0" y="0"/>
          <wp:positionH relativeFrom="column">
            <wp:posOffset>-954771</wp:posOffset>
          </wp:positionH>
          <wp:positionV relativeFrom="paragraph">
            <wp:posOffset>-183515</wp:posOffset>
          </wp:positionV>
          <wp:extent cx="1672590" cy="836295"/>
          <wp:effectExtent l="0" t="0" r="3810" b="0"/>
          <wp:wrapNone/>
          <wp:docPr id="119237880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883958" name="Picture 412883958"/>
                  <pic:cNvPicPr/>
                </pic:nvPicPr>
                <pic:blipFill>
                  <a:blip r:embed="rId1">
                    <a:extLst>
                      <a:ext uri="{28A0092B-C50C-407E-A947-70E740481C1C}">
                        <a14:useLocalDpi xmlns:a14="http://schemas.microsoft.com/office/drawing/2010/main" val="0"/>
                      </a:ext>
                    </a:extLst>
                  </a:blip>
                  <a:stretch>
                    <a:fillRect/>
                  </a:stretch>
                </pic:blipFill>
                <pic:spPr>
                  <a:xfrm>
                    <a:off x="0" y="0"/>
                    <a:ext cx="1672590" cy="836295"/>
                  </a:xfrm>
                  <a:prstGeom prst="rect">
                    <a:avLst/>
                  </a:prstGeom>
                </pic:spPr>
              </pic:pic>
            </a:graphicData>
          </a:graphic>
          <wp14:sizeRelH relativeFrom="page">
            <wp14:pctWidth>0</wp14:pctWidth>
          </wp14:sizeRelH>
          <wp14:sizeRelV relativeFrom="page">
            <wp14:pctHeight>0</wp14:pctHeight>
          </wp14:sizeRelV>
        </wp:anchor>
      </w:drawing>
    </w:r>
    <w:r w:rsidRPr="00590824">
      <w:rPr>
        <w:rFonts w:ascii="Times New Roman" w:hAnsi="Times New Roman" w:cs="Times New Roman"/>
        <w:b/>
        <w:color w:val="auto"/>
        <w:sz w:val="28"/>
        <w:szCs w:val="28"/>
      </w:rPr>
      <w:t xml:space="preserve">PROCEEDING OF </w:t>
    </w:r>
  </w:p>
  <w:p w14:paraId="25077BDC" w14:textId="77777777" w:rsidR="00D050AA" w:rsidRPr="00590824" w:rsidRDefault="00D050AA" w:rsidP="00D050AA">
    <w:pPr>
      <w:spacing w:before="0" w:after="0" w:line="240" w:lineRule="auto"/>
      <w:ind w:hanging="1134"/>
      <w:jc w:val="right"/>
      <w:rPr>
        <w:rFonts w:ascii="Times New Roman" w:hAnsi="Times New Roman" w:cs="Times New Roman"/>
        <w:b/>
        <w:color w:val="auto"/>
        <w:sz w:val="28"/>
        <w:szCs w:val="28"/>
      </w:rPr>
    </w:pPr>
    <w:r w:rsidRPr="00590824">
      <w:rPr>
        <w:rFonts w:ascii="Times New Roman" w:hAnsi="Times New Roman" w:cs="Times New Roman"/>
        <w:b/>
        <w:color w:val="auto"/>
        <w:sz w:val="28"/>
        <w:szCs w:val="28"/>
      </w:rPr>
      <w:t>THE 3</w:t>
    </w:r>
    <w:r w:rsidRPr="00590824">
      <w:rPr>
        <w:rFonts w:ascii="Times New Roman" w:hAnsi="Times New Roman" w:cs="Times New Roman"/>
        <w:b/>
        <w:color w:val="auto"/>
        <w:sz w:val="28"/>
        <w:szCs w:val="28"/>
        <w:vertAlign w:val="superscript"/>
      </w:rPr>
      <w:t>RD</w:t>
    </w:r>
    <w:r w:rsidRPr="00590824">
      <w:rPr>
        <w:rFonts w:ascii="Times New Roman" w:hAnsi="Times New Roman" w:cs="Times New Roman"/>
        <w:b/>
        <w:color w:val="auto"/>
        <w:sz w:val="28"/>
        <w:szCs w:val="28"/>
      </w:rPr>
      <w:t xml:space="preserve"> PAYUNG NEGERI INTERNATIONAL HEALTH CONFERENCE</w:t>
    </w:r>
  </w:p>
  <w:p w14:paraId="2B275A79" w14:textId="77777777" w:rsidR="00D050AA" w:rsidRDefault="00D050AA" w:rsidP="00D050AA">
    <w:pPr>
      <w:pStyle w:val="Header"/>
      <w:tabs>
        <w:tab w:val="clear" w:pos="9026"/>
      </w:tabs>
      <w:ind w:left="0" w:right="-24"/>
      <w:jc w:val="right"/>
      <w:rPr>
        <w:rFonts w:ascii="Times New Roman" w:hAnsi="Times New Roman" w:cs="Times New Roman"/>
        <w:color w:val="auto"/>
        <w:sz w:val="22"/>
        <w:szCs w:val="22"/>
      </w:rPr>
    </w:pPr>
    <w:r w:rsidRPr="00590824">
      <w:rPr>
        <w:rFonts w:ascii="Times New Roman" w:hAnsi="Times New Roman" w:cs="Times New Roman"/>
        <w:color w:val="auto"/>
        <w:sz w:val="22"/>
        <w:szCs w:val="22"/>
      </w:rPr>
      <w:t>Integrated Innovation and Digital Technologies Enhance Sustainable Impact of Health Systems</w:t>
    </w:r>
  </w:p>
  <w:p w14:paraId="316A9598" w14:textId="0522C803" w:rsidR="002014D1" w:rsidRPr="00852216" w:rsidRDefault="00D050AA" w:rsidP="00852216">
    <w:pPr>
      <w:pStyle w:val="Header"/>
      <w:tabs>
        <w:tab w:val="clear" w:pos="9026"/>
      </w:tabs>
      <w:ind w:left="0" w:right="-24"/>
      <w:jc w:val="right"/>
      <w:rPr>
        <w:rFonts w:ascii="Times New Roman" w:hAnsi="Times New Roman" w:cs="Times New Roman"/>
        <w:color w:val="auto"/>
        <w:sz w:val="22"/>
        <w:szCs w:val="22"/>
      </w:rPr>
    </w:pPr>
    <w:r>
      <w:rPr>
        <w:noProof/>
        <w:sz w:val="28"/>
        <w:szCs w:val="28"/>
      </w:rPr>
      <mc:AlternateContent>
        <mc:Choice Requires="wps">
          <w:drawing>
            <wp:anchor distT="0" distB="0" distL="114300" distR="114300" simplePos="0" relativeHeight="251703808" behindDoc="0" locked="0" layoutInCell="1" allowOverlap="1" wp14:anchorId="4734FD57" wp14:editId="56E7D057">
              <wp:simplePos x="0" y="0"/>
              <wp:positionH relativeFrom="column">
                <wp:posOffset>-35658</wp:posOffset>
              </wp:positionH>
              <wp:positionV relativeFrom="paragraph">
                <wp:posOffset>59827</wp:posOffset>
              </wp:positionV>
              <wp:extent cx="5432896" cy="0"/>
              <wp:effectExtent l="0" t="12700" r="28575" b="25400"/>
              <wp:wrapNone/>
              <wp:docPr id="364092116" name="Konektor Lurus 364092116"/>
              <wp:cNvGraphicFramePr/>
              <a:graphic xmlns:a="http://schemas.openxmlformats.org/drawingml/2006/main">
                <a:graphicData uri="http://schemas.microsoft.com/office/word/2010/wordprocessingShape">
                  <wps:wsp>
                    <wps:cNvCnPr/>
                    <wps:spPr>
                      <a:xfrm flipV="1">
                        <a:off x="0" y="0"/>
                        <a:ext cx="5432896" cy="0"/>
                      </a:xfrm>
                      <a:prstGeom prst="line">
                        <a:avLst/>
                      </a:prstGeom>
                      <a:ln w="381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F1F9C7" id="Konektor Lurus 364092116" o:spid="_x0000_s1026" style="position:absolute;flip:y;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4.7pt" to="425pt,4.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" strokecolor="black [3200]" strokeweight="3pt">
              <v:stroke joinstyle="miter"/>
            </v:line>
          </w:pict>
        </mc:Fallback>
      </mc:AlternateContent>
    </w:r>
    <w:r w:rsidR="00E063AC" w:rsidRPr="004A3AA6">
      <w:rPr>
        <w:noProof/>
        <w:color w:val="538135" w:themeColor="accent6" w:themeShade="BF"/>
        <w14:ligatures w14:val="standardContextual"/>
      </w:rPr>
      <mc:AlternateContent>
        <mc:Choice Requires="wps">
          <w:drawing>
            <wp:anchor distT="0" distB="0" distL="114300" distR="114300" simplePos="0" relativeHeight="251688448" behindDoc="0" locked="0" layoutInCell="1" allowOverlap="1" wp14:anchorId="7701276C" wp14:editId="29E30781">
              <wp:simplePos x="0" y="0"/>
              <wp:positionH relativeFrom="column">
                <wp:posOffset>-2253223</wp:posOffset>
              </wp:positionH>
              <wp:positionV relativeFrom="paragraph">
                <wp:posOffset>560388</wp:posOffset>
              </wp:positionV>
              <wp:extent cx="1454785" cy="541020"/>
              <wp:effectExtent l="0" t="0" r="0" b="0"/>
              <wp:wrapNone/>
              <wp:docPr id="561553248" name="Text Box 6"/>
              <wp:cNvGraphicFramePr/>
              <a:graphic xmlns:a="http://schemas.openxmlformats.org/drawingml/2006/main">
                <a:graphicData uri="http://schemas.microsoft.com/office/word/2010/wordprocessingShape">
                  <wps:wsp>
                    <wps:cNvSpPr txBox="1"/>
                    <wps:spPr>
                      <a:xfrm rot="16200000">
                        <a:off x="0" y="0"/>
                        <a:ext cx="1454785" cy="541020"/>
                      </a:xfrm>
                      <a:prstGeom prst="rect">
                        <a:avLst/>
                      </a:prstGeom>
                      <a:noFill/>
                      <a:ln w="6350">
                        <a:noFill/>
                      </a:ln>
                    </wps:spPr>
                    <wps:txbx>
                      <w:txbxContent>
                        <w:p w14:paraId="26E994A1" w14:textId="77777777" w:rsidR="00853E2A" w:rsidRPr="00192DDC" w:rsidRDefault="00853E2A" w:rsidP="00853E2A">
                          <w:pPr>
                            <w:ind w:left="0"/>
                            <w:rPr>
                              <w:color w:val="FFFFFF" w:themeColor="background1"/>
                              <w:sz w:val="24"/>
                              <w:szCs w:val="24"/>
                            </w:rPr>
                          </w:pPr>
                          <w:r>
                            <w:rPr>
                              <w:color w:val="FFFFFF" w:themeColor="background1"/>
                              <w:sz w:val="24"/>
                              <w:szCs w:val="24"/>
                            </w:rPr>
                            <w:t>Original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01276C" id="_x0000_t202" coordsize="21600,21600" o:spt="202" path="m,l,21600r21600,l21600,xe">
              <v:stroke joinstyle="miter"/>
              <v:path gradientshapeok="t" o:connecttype="rect"/>
            </v:shapetype>
            <v:shape id="Text Box 6" o:spid="_x0000_s1026" type="#_x0000_t202" style="position:absolute;left:0;text-align:left;margin-left:-177.4pt;margin-top:44.15pt;width:114.55pt;height:42.6pt;rotation:-90;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" filled="f" stroked="f" strokeweight=".5pt">
              <v:textbox>
                <w:txbxContent>
                  <w:p w14:paraId="26E994A1" w14:textId="77777777" w:rsidR="00853E2A" w:rsidRPr="00192DDC" w:rsidRDefault="00853E2A" w:rsidP="00853E2A">
                    <w:pPr>
                      <w:ind w:left="0"/>
                      <w:rPr>
                        <w:color w:val="FFFFFF" w:themeColor="background1"/>
                        <w:sz w:val="24"/>
                        <w:szCs w:val="24"/>
                      </w:rPr>
                    </w:pPr>
                    <w:r>
                      <w:rPr>
                        <w:color w:val="FFFFFF" w:themeColor="background1"/>
                        <w:sz w:val="24"/>
                        <w:szCs w:val="24"/>
                      </w:rPr>
                      <w:t>Original Article</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E7A9" w14:textId="77777777" w:rsidR="00590824" w:rsidRPr="00590824" w:rsidRDefault="00590824" w:rsidP="00590824">
    <w:pPr>
      <w:spacing w:before="0" w:after="0" w:line="240" w:lineRule="auto"/>
      <w:jc w:val="right"/>
      <w:rPr>
        <w:rFonts w:ascii="Times New Roman" w:hAnsi="Times New Roman" w:cs="Times New Roman"/>
        <w:b/>
        <w:color w:val="auto"/>
        <w:sz w:val="28"/>
        <w:szCs w:val="28"/>
      </w:rPr>
    </w:pPr>
    <w:r w:rsidRPr="00590824">
      <w:rPr>
        <w:rFonts w:ascii="Times New Roman" w:hAnsi="Times New Roman" w:cs="Times New Roman"/>
        <w:noProof/>
        <w:color w:val="auto"/>
        <w:sz w:val="28"/>
        <w:szCs w:val="28"/>
      </w:rPr>
      <w:drawing>
        <wp:anchor distT="0" distB="0" distL="114300" distR="114300" simplePos="0" relativeHeight="251694592" behindDoc="0" locked="0" layoutInCell="1" allowOverlap="1" wp14:anchorId="129BA33B" wp14:editId="7AF2C486">
          <wp:simplePos x="0" y="0"/>
          <wp:positionH relativeFrom="column">
            <wp:posOffset>-1711810</wp:posOffset>
          </wp:positionH>
          <wp:positionV relativeFrom="paragraph">
            <wp:posOffset>-233353</wp:posOffset>
          </wp:positionV>
          <wp:extent cx="1672590" cy="836295"/>
          <wp:effectExtent l="0" t="0" r="3810" b="0"/>
          <wp:wrapNone/>
          <wp:docPr id="209439416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883958" name="Picture 412883958"/>
                  <pic:cNvPicPr/>
                </pic:nvPicPr>
                <pic:blipFill>
                  <a:blip r:embed="rId1">
                    <a:extLst>
                      <a:ext uri="{28A0092B-C50C-407E-A947-70E740481C1C}">
                        <a14:useLocalDpi xmlns:a14="http://schemas.microsoft.com/office/drawing/2010/main" val="0"/>
                      </a:ext>
                    </a:extLst>
                  </a:blip>
                  <a:stretch>
                    <a:fillRect/>
                  </a:stretch>
                </pic:blipFill>
                <pic:spPr>
                  <a:xfrm>
                    <a:off x="0" y="0"/>
                    <a:ext cx="1672590" cy="836295"/>
                  </a:xfrm>
                  <a:prstGeom prst="rect">
                    <a:avLst/>
                  </a:prstGeom>
                </pic:spPr>
              </pic:pic>
            </a:graphicData>
          </a:graphic>
          <wp14:sizeRelH relativeFrom="page">
            <wp14:pctWidth>0</wp14:pctWidth>
          </wp14:sizeRelH>
          <wp14:sizeRelV relativeFrom="page">
            <wp14:pctHeight>0</wp14:pctHeight>
          </wp14:sizeRelV>
        </wp:anchor>
      </w:drawing>
    </w:r>
    <w:r w:rsidRPr="00590824">
      <w:rPr>
        <w:rFonts w:ascii="Times New Roman" w:hAnsi="Times New Roman" w:cs="Times New Roman"/>
        <w:b/>
        <w:color w:val="auto"/>
        <w:sz w:val="28"/>
        <w:szCs w:val="28"/>
      </w:rPr>
      <w:t xml:space="preserve">PROCEEDING OF </w:t>
    </w:r>
  </w:p>
  <w:p w14:paraId="32269C33" w14:textId="338868B6" w:rsidR="00590824" w:rsidRPr="00590824" w:rsidRDefault="00590824" w:rsidP="00590824">
    <w:pPr>
      <w:spacing w:before="0" w:after="0" w:line="240" w:lineRule="auto"/>
      <w:ind w:hanging="1134"/>
      <w:jc w:val="right"/>
      <w:rPr>
        <w:rFonts w:ascii="Times New Roman" w:hAnsi="Times New Roman" w:cs="Times New Roman"/>
        <w:b/>
        <w:color w:val="auto"/>
        <w:sz w:val="28"/>
        <w:szCs w:val="28"/>
      </w:rPr>
    </w:pPr>
    <w:r w:rsidRPr="00590824">
      <w:rPr>
        <w:rFonts w:ascii="Times New Roman" w:hAnsi="Times New Roman" w:cs="Times New Roman"/>
        <w:b/>
        <w:color w:val="auto"/>
        <w:sz w:val="28"/>
        <w:szCs w:val="28"/>
      </w:rPr>
      <w:t>THE 3</w:t>
    </w:r>
    <w:r w:rsidRPr="00590824">
      <w:rPr>
        <w:rFonts w:ascii="Times New Roman" w:hAnsi="Times New Roman" w:cs="Times New Roman"/>
        <w:b/>
        <w:color w:val="auto"/>
        <w:sz w:val="28"/>
        <w:szCs w:val="28"/>
        <w:vertAlign w:val="superscript"/>
      </w:rPr>
      <w:t>RD</w:t>
    </w:r>
    <w:r w:rsidRPr="00590824">
      <w:rPr>
        <w:rFonts w:ascii="Times New Roman" w:hAnsi="Times New Roman" w:cs="Times New Roman"/>
        <w:b/>
        <w:color w:val="auto"/>
        <w:sz w:val="28"/>
        <w:szCs w:val="28"/>
      </w:rPr>
      <w:t xml:space="preserve"> PAYUNG NEGERI INTERNATIONAL HEALTH CONFERENCE</w:t>
    </w:r>
  </w:p>
  <w:p w14:paraId="464B04B8" w14:textId="66C488DF" w:rsidR="008C1C7A" w:rsidRDefault="00590824" w:rsidP="00590824">
    <w:pPr>
      <w:pStyle w:val="Header"/>
      <w:tabs>
        <w:tab w:val="clear" w:pos="9026"/>
      </w:tabs>
      <w:ind w:left="0" w:right="-24"/>
      <w:jc w:val="right"/>
      <w:rPr>
        <w:rFonts w:ascii="Times New Roman" w:hAnsi="Times New Roman" w:cs="Times New Roman"/>
        <w:color w:val="auto"/>
        <w:sz w:val="22"/>
        <w:szCs w:val="22"/>
      </w:rPr>
    </w:pPr>
    <w:r w:rsidRPr="00590824">
      <w:rPr>
        <w:rFonts w:ascii="Times New Roman" w:hAnsi="Times New Roman" w:cs="Times New Roman"/>
        <w:color w:val="auto"/>
        <w:sz w:val="22"/>
        <w:szCs w:val="22"/>
      </w:rPr>
      <w:t>Integrated Innovation and Digital Technologies Enhance Sustainable Impact of Health Systems</w:t>
    </w:r>
  </w:p>
  <w:p w14:paraId="04F47777" w14:textId="1CC3BDF0" w:rsidR="00590824" w:rsidRPr="00590824" w:rsidRDefault="00590824" w:rsidP="00590824">
    <w:pPr>
      <w:pStyle w:val="Header"/>
      <w:tabs>
        <w:tab w:val="clear" w:pos="9026"/>
      </w:tabs>
      <w:ind w:left="0" w:right="-24"/>
      <w:jc w:val="right"/>
      <w:rPr>
        <w:rFonts w:ascii="Times New Roman" w:hAnsi="Times New Roman" w:cs="Times New Roman"/>
        <w:color w:val="auto"/>
        <w:sz w:val="22"/>
        <w:szCs w:val="22"/>
      </w:rPr>
    </w:pPr>
    <w:r>
      <w:rPr>
        <w:noProof/>
        <w:sz w:val="28"/>
        <w:szCs w:val="28"/>
      </w:rPr>
      <mc:AlternateContent>
        <mc:Choice Requires="wps">
          <w:drawing>
            <wp:anchor distT="0" distB="0" distL="114300" distR="114300" simplePos="0" relativeHeight="251698688" behindDoc="0" locked="0" layoutInCell="1" allowOverlap="1" wp14:anchorId="33A642B8" wp14:editId="07F143D8">
              <wp:simplePos x="0" y="0"/>
              <wp:positionH relativeFrom="column">
                <wp:posOffset>-35658</wp:posOffset>
              </wp:positionH>
              <wp:positionV relativeFrom="paragraph">
                <wp:posOffset>59827</wp:posOffset>
              </wp:positionV>
              <wp:extent cx="5432896" cy="0"/>
              <wp:effectExtent l="0" t="12700" r="28575" b="25400"/>
              <wp:wrapNone/>
              <wp:docPr id="8" name="Konektor Lurus 8"/>
              <wp:cNvGraphicFramePr/>
              <a:graphic xmlns:a="http://schemas.openxmlformats.org/drawingml/2006/main">
                <a:graphicData uri="http://schemas.microsoft.com/office/word/2010/wordprocessingShape">
                  <wps:wsp>
                    <wps:cNvCnPr/>
                    <wps:spPr>
                      <a:xfrm flipV="1">
                        <a:off x="0" y="0"/>
                        <a:ext cx="5432896" cy="0"/>
                      </a:xfrm>
                      <a:prstGeom prst="line">
                        <a:avLst/>
                      </a:prstGeom>
                      <a:ln w="381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10FE6C" id="Konektor Lurus 8" o:spid="_x0000_s1026" style="position:absolute;flip:y;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4.7pt" to="425pt,4.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" strokecolor="black [3200]" strokeweight="3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48983B"/>
    <w:multiLevelType w:val="singleLevel"/>
    <w:tmpl w:val="FC48983B"/>
    <w:lvl w:ilvl="0">
      <w:start w:val="1"/>
      <w:numFmt w:val="decimal"/>
      <w:suff w:val="space"/>
      <w:lvlText w:val="%1."/>
      <w:lvlJc w:val="left"/>
    </w:lvl>
  </w:abstractNum>
  <w:abstractNum w:abstractNumId="1" w15:restartNumberingAfterBreak="0">
    <w:nsid w:val="FFFFFF83"/>
    <w:multiLevelType w:val="singleLevel"/>
    <w:tmpl w:val="58D44746"/>
    <w:lvl w:ilvl="0">
      <w:start w:val="1"/>
      <w:numFmt w:val="decimal"/>
      <w:pStyle w:val="PoinDaftar2"/>
      <w:lvlText w:val="%1."/>
      <w:lvlJc w:val="left"/>
      <w:pPr>
        <w:ind w:left="360" w:hanging="360"/>
      </w:pPr>
      <w:rPr>
        <w:rFonts w:ascii="Times New Roman" w:eastAsiaTheme="minorHAnsi" w:hAnsi="Times New Roman" w:cs="Times New Roman" w:hint="default"/>
      </w:rPr>
    </w:lvl>
  </w:abstractNum>
  <w:abstractNum w:abstractNumId="2" w15:restartNumberingAfterBreak="0">
    <w:nsid w:val="01D459F5"/>
    <w:multiLevelType w:val="hybridMultilevel"/>
    <w:tmpl w:val="CE18FCD6"/>
    <w:lvl w:ilvl="0" w:tplc="38090001">
      <w:start w:val="1"/>
      <w:numFmt w:val="bullet"/>
      <w:lvlText w:val=""/>
      <w:lvlJc w:val="left"/>
      <w:pPr>
        <w:ind w:left="153" w:hanging="360"/>
      </w:pPr>
      <w:rPr>
        <w:rFonts w:ascii="Symbol" w:hAnsi="Symbol" w:hint="default"/>
      </w:rPr>
    </w:lvl>
    <w:lvl w:ilvl="1" w:tplc="38090003" w:tentative="1">
      <w:start w:val="1"/>
      <w:numFmt w:val="bullet"/>
      <w:lvlText w:val="o"/>
      <w:lvlJc w:val="left"/>
      <w:pPr>
        <w:ind w:left="873" w:hanging="360"/>
      </w:pPr>
      <w:rPr>
        <w:rFonts w:ascii="Courier New" w:hAnsi="Courier New" w:cs="Courier New" w:hint="default"/>
      </w:rPr>
    </w:lvl>
    <w:lvl w:ilvl="2" w:tplc="38090005" w:tentative="1">
      <w:start w:val="1"/>
      <w:numFmt w:val="bullet"/>
      <w:lvlText w:val=""/>
      <w:lvlJc w:val="left"/>
      <w:pPr>
        <w:ind w:left="1593" w:hanging="360"/>
      </w:pPr>
      <w:rPr>
        <w:rFonts w:ascii="Wingdings" w:hAnsi="Wingdings" w:hint="default"/>
      </w:rPr>
    </w:lvl>
    <w:lvl w:ilvl="3" w:tplc="38090001" w:tentative="1">
      <w:start w:val="1"/>
      <w:numFmt w:val="bullet"/>
      <w:lvlText w:val=""/>
      <w:lvlJc w:val="left"/>
      <w:pPr>
        <w:ind w:left="2313" w:hanging="360"/>
      </w:pPr>
      <w:rPr>
        <w:rFonts w:ascii="Symbol" w:hAnsi="Symbol" w:hint="default"/>
      </w:rPr>
    </w:lvl>
    <w:lvl w:ilvl="4" w:tplc="38090003" w:tentative="1">
      <w:start w:val="1"/>
      <w:numFmt w:val="bullet"/>
      <w:lvlText w:val="o"/>
      <w:lvlJc w:val="left"/>
      <w:pPr>
        <w:ind w:left="3033" w:hanging="360"/>
      </w:pPr>
      <w:rPr>
        <w:rFonts w:ascii="Courier New" w:hAnsi="Courier New" w:cs="Courier New" w:hint="default"/>
      </w:rPr>
    </w:lvl>
    <w:lvl w:ilvl="5" w:tplc="38090005" w:tentative="1">
      <w:start w:val="1"/>
      <w:numFmt w:val="bullet"/>
      <w:lvlText w:val=""/>
      <w:lvlJc w:val="left"/>
      <w:pPr>
        <w:ind w:left="3753" w:hanging="360"/>
      </w:pPr>
      <w:rPr>
        <w:rFonts w:ascii="Wingdings" w:hAnsi="Wingdings" w:hint="default"/>
      </w:rPr>
    </w:lvl>
    <w:lvl w:ilvl="6" w:tplc="38090001" w:tentative="1">
      <w:start w:val="1"/>
      <w:numFmt w:val="bullet"/>
      <w:lvlText w:val=""/>
      <w:lvlJc w:val="left"/>
      <w:pPr>
        <w:ind w:left="4473" w:hanging="360"/>
      </w:pPr>
      <w:rPr>
        <w:rFonts w:ascii="Symbol" w:hAnsi="Symbol" w:hint="default"/>
      </w:rPr>
    </w:lvl>
    <w:lvl w:ilvl="7" w:tplc="38090003" w:tentative="1">
      <w:start w:val="1"/>
      <w:numFmt w:val="bullet"/>
      <w:lvlText w:val="o"/>
      <w:lvlJc w:val="left"/>
      <w:pPr>
        <w:ind w:left="5193" w:hanging="360"/>
      </w:pPr>
      <w:rPr>
        <w:rFonts w:ascii="Courier New" w:hAnsi="Courier New" w:cs="Courier New" w:hint="default"/>
      </w:rPr>
    </w:lvl>
    <w:lvl w:ilvl="8" w:tplc="38090005" w:tentative="1">
      <w:start w:val="1"/>
      <w:numFmt w:val="bullet"/>
      <w:lvlText w:val=""/>
      <w:lvlJc w:val="left"/>
      <w:pPr>
        <w:ind w:left="5913" w:hanging="360"/>
      </w:pPr>
      <w:rPr>
        <w:rFonts w:ascii="Wingdings" w:hAnsi="Wingdings" w:hint="default"/>
      </w:rPr>
    </w:lvl>
  </w:abstractNum>
  <w:abstractNum w:abstractNumId="3" w15:restartNumberingAfterBreak="0">
    <w:nsid w:val="067E4775"/>
    <w:multiLevelType w:val="multilevel"/>
    <w:tmpl w:val="2AFC8D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4801E8"/>
    <w:multiLevelType w:val="hybridMultilevel"/>
    <w:tmpl w:val="E7A426E8"/>
    <w:lvl w:ilvl="0" w:tplc="0F2A1098">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E222D1"/>
    <w:multiLevelType w:val="hybridMultilevel"/>
    <w:tmpl w:val="D1DC6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A9687C"/>
    <w:multiLevelType w:val="hybridMultilevel"/>
    <w:tmpl w:val="5888C9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2C1D9C"/>
    <w:multiLevelType w:val="hybridMultilevel"/>
    <w:tmpl w:val="2F961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BD1896"/>
    <w:multiLevelType w:val="hybridMultilevel"/>
    <w:tmpl w:val="9DF07B04"/>
    <w:lvl w:ilvl="0" w:tplc="4CF01BBA">
      <w:start w:val="1"/>
      <w:numFmt w:val="decimal"/>
      <w:lvlText w:val="%1."/>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5431B9"/>
    <w:multiLevelType w:val="multilevel"/>
    <w:tmpl w:val="A5C87D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045611C"/>
    <w:multiLevelType w:val="hybridMultilevel"/>
    <w:tmpl w:val="6666B1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0DC04F7"/>
    <w:multiLevelType w:val="hybridMultilevel"/>
    <w:tmpl w:val="74160808"/>
    <w:lvl w:ilvl="0" w:tplc="9C643102">
      <w:start w:val="1"/>
      <w:numFmt w:val="decimal"/>
      <w:lvlText w:val="%1."/>
      <w:lvlJc w:val="left"/>
      <w:pPr>
        <w:ind w:left="218" w:hanging="360"/>
      </w:pPr>
      <w:rPr>
        <w:rFonts w:hint="default"/>
      </w:rPr>
    </w:lvl>
    <w:lvl w:ilvl="1" w:tplc="38090019" w:tentative="1">
      <w:start w:val="1"/>
      <w:numFmt w:val="lowerLetter"/>
      <w:lvlText w:val="%2."/>
      <w:lvlJc w:val="left"/>
      <w:pPr>
        <w:ind w:left="938" w:hanging="360"/>
      </w:pPr>
    </w:lvl>
    <w:lvl w:ilvl="2" w:tplc="3809001B" w:tentative="1">
      <w:start w:val="1"/>
      <w:numFmt w:val="lowerRoman"/>
      <w:lvlText w:val="%3."/>
      <w:lvlJc w:val="right"/>
      <w:pPr>
        <w:ind w:left="1658" w:hanging="180"/>
      </w:pPr>
    </w:lvl>
    <w:lvl w:ilvl="3" w:tplc="3809000F" w:tentative="1">
      <w:start w:val="1"/>
      <w:numFmt w:val="decimal"/>
      <w:lvlText w:val="%4."/>
      <w:lvlJc w:val="left"/>
      <w:pPr>
        <w:ind w:left="2378" w:hanging="360"/>
      </w:pPr>
    </w:lvl>
    <w:lvl w:ilvl="4" w:tplc="38090019" w:tentative="1">
      <w:start w:val="1"/>
      <w:numFmt w:val="lowerLetter"/>
      <w:lvlText w:val="%5."/>
      <w:lvlJc w:val="left"/>
      <w:pPr>
        <w:ind w:left="3098" w:hanging="360"/>
      </w:pPr>
    </w:lvl>
    <w:lvl w:ilvl="5" w:tplc="3809001B" w:tentative="1">
      <w:start w:val="1"/>
      <w:numFmt w:val="lowerRoman"/>
      <w:lvlText w:val="%6."/>
      <w:lvlJc w:val="right"/>
      <w:pPr>
        <w:ind w:left="3818" w:hanging="180"/>
      </w:pPr>
    </w:lvl>
    <w:lvl w:ilvl="6" w:tplc="3809000F" w:tentative="1">
      <w:start w:val="1"/>
      <w:numFmt w:val="decimal"/>
      <w:lvlText w:val="%7."/>
      <w:lvlJc w:val="left"/>
      <w:pPr>
        <w:ind w:left="4538" w:hanging="360"/>
      </w:pPr>
    </w:lvl>
    <w:lvl w:ilvl="7" w:tplc="38090019" w:tentative="1">
      <w:start w:val="1"/>
      <w:numFmt w:val="lowerLetter"/>
      <w:lvlText w:val="%8."/>
      <w:lvlJc w:val="left"/>
      <w:pPr>
        <w:ind w:left="5258" w:hanging="360"/>
      </w:pPr>
    </w:lvl>
    <w:lvl w:ilvl="8" w:tplc="3809001B" w:tentative="1">
      <w:start w:val="1"/>
      <w:numFmt w:val="lowerRoman"/>
      <w:lvlText w:val="%9."/>
      <w:lvlJc w:val="right"/>
      <w:pPr>
        <w:ind w:left="5978" w:hanging="180"/>
      </w:pPr>
    </w:lvl>
  </w:abstractNum>
  <w:abstractNum w:abstractNumId="12" w15:restartNumberingAfterBreak="0">
    <w:nsid w:val="1131433A"/>
    <w:multiLevelType w:val="hybridMultilevel"/>
    <w:tmpl w:val="74183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D60043"/>
    <w:multiLevelType w:val="hybridMultilevel"/>
    <w:tmpl w:val="076899E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2D24746"/>
    <w:multiLevelType w:val="hybridMultilevel"/>
    <w:tmpl w:val="5FEE974A"/>
    <w:lvl w:ilvl="0" w:tplc="FBB84A94">
      <w:start w:val="1"/>
      <w:numFmt w:val="decimal"/>
      <w:lvlText w:val="%1."/>
      <w:lvlJc w:val="left"/>
      <w:pPr>
        <w:ind w:left="218" w:hanging="360"/>
      </w:pPr>
      <w:rPr>
        <w:rFonts w:hint="default"/>
      </w:rPr>
    </w:lvl>
    <w:lvl w:ilvl="1" w:tplc="38090019" w:tentative="1">
      <w:start w:val="1"/>
      <w:numFmt w:val="lowerLetter"/>
      <w:lvlText w:val="%2."/>
      <w:lvlJc w:val="left"/>
      <w:pPr>
        <w:ind w:left="938" w:hanging="360"/>
      </w:pPr>
    </w:lvl>
    <w:lvl w:ilvl="2" w:tplc="3809001B" w:tentative="1">
      <w:start w:val="1"/>
      <w:numFmt w:val="lowerRoman"/>
      <w:lvlText w:val="%3."/>
      <w:lvlJc w:val="right"/>
      <w:pPr>
        <w:ind w:left="1658" w:hanging="180"/>
      </w:pPr>
    </w:lvl>
    <w:lvl w:ilvl="3" w:tplc="3809000F" w:tentative="1">
      <w:start w:val="1"/>
      <w:numFmt w:val="decimal"/>
      <w:lvlText w:val="%4."/>
      <w:lvlJc w:val="left"/>
      <w:pPr>
        <w:ind w:left="2378" w:hanging="360"/>
      </w:pPr>
    </w:lvl>
    <w:lvl w:ilvl="4" w:tplc="38090019" w:tentative="1">
      <w:start w:val="1"/>
      <w:numFmt w:val="lowerLetter"/>
      <w:lvlText w:val="%5."/>
      <w:lvlJc w:val="left"/>
      <w:pPr>
        <w:ind w:left="3098" w:hanging="360"/>
      </w:pPr>
    </w:lvl>
    <w:lvl w:ilvl="5" w:tplc="3809001B" w:tentative="1">
      <w:start w:val="1"/>
      <w:numFmt w:val="lowerRoman"/>
      <w:lvlText w:val="%6."/>
      <w:lvlJc w:val="right"/>
      <w:pPr>
        <w:ind w:left="3818" w:hanging="180"/>
      </w:pPr>
    </w:lvl>
    <w:lvl w:ilvl="6" w:tplc="3809000F" w:tentative="1">
      <w:start w:val="1"/>
      <w:numFmt w:val="decimal"/>
      <w:lvlText w:val="%7."/>
      <w:lvlJc w:val="left"/>
      <w:pPr>
        <w:ind w:left="4538" w:hanging="360"/>
      </w:pPr>
    </w:lvl>
    <w:lvl w:ilvl="7" w:tplc="38090019" w:tentative="1">
      <w:start w:val="1"/>
      <w:numFmt w:val="lowerLetter"/>
      <w:lvlText w:val="%8."/>
      <w:lvlJc w:val="left"/>
      <w:pPr>
        <w:ind w:left="5258" w:hanging="360"/>
      </w:pPr>
    </w:lvl>
    <w:lvl w:ilvl="8" w:tplc="3809001B" w:tentative="1">
      <w:start w:val="1"/>
      <w:numFmt w:val="lowerRoman"/>
      <w:lvlText w:val="%9."/>
      <w:lvlJc w:val="right"/>
      <w:pPr>
        <w:ind w:left="5978" w:hanging="180"/>
      </w:pPr>
    </w:lvl>
  </w:abstractNum>
  <w:abstractNum w:abstractNumId="15" w15:restartNumberingAfterBreak="0">
    <w:nsid w:val="13223852"/>
    <w:multiLevelType w:val="multilevel"/>
    <w:tmpl w:val="A97437E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13AB3534"/>
    <w:multiLevelType w:val="hybridMultilevel"/>
    <w:tmpl w:val="A02C58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3C35758"/>
    <w:multiLevelType w:val="hybridMultilevel"/>
    <w:tmpl w:val="9DF07B04"/>
    <w:lvl w:ilvl="0" w:tplc="4CF01BBA">
      <w:start w:val="1"/>
      <w:numFmt w:val="decimal"/>
      <w:lvlText w:val="%1."/>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5662E99"/>
    <w:multiLevelType w:val="hybridMultilevel"/>
    <w:tmpl w:val="3FA2BB08"/>
    <w:lvl w:ilvl="0" w:tplc="C13A6B28">
      <w:start w:val="1"/>
      <w:numFmt w:val="decimal"/>
      <w:lvlText w:val="%1."/>
      <w:lvlJc w:val="left"/>
      <w:pPr>
        <w:ind w:left="360" w:hanging="360"/>
      </w:pPr>
      <w:rPr>
        <w:sz w:val="22"/>
        <w:szCs w:val="22"/>
      </w:rPr>
    </w:lvl>
    <w:lvl w:ilvl="1" w:tplc="04090019" w:tentative="1">
      <w:start w:val="1"/>
      <w:numFmt w:val="lowerLetter"/>
      <w:lvlText w:val="%2."/>
      <w:lvlJc w:val="left"/>
      <w:pPr>
        <w:ind w:left="930" w:hanging="360"/>
      </w:pPr>
    </w:lvl>
    <w:lvl w:ilvl="2" w:tplc="0409001B" w:tentative="1">
      <w:start w:val="1"/>
      <w:numFmt w:val="lowerRoman"/>
      <w:lvlText w:val="%3."/>
      <w:lvlJc w:val="right"/>
      <w:pPr>
        <w:ind w:left="1650" w:hanging="180"/>
      </w:pPr>
    </w:lvl>
    <w:lvl w:ilvl="3" w:tplc="0409000F" w:tentative="1">
      <w:start w:val="1"/>
      <w:numFmt w:val="decimal"/>
      <w:lvlText w:val="%4."/>
      <w:lvlJc w:val="left"/>
      <w:pPr>
        <w:ind w:left="2370" w:hanging="360"/>
      </w:pPr>
    </w:lvl>
    <w:lvl w:ilvl="4" w:tplc="04090019" w:tentative="1">
      <w:start w:val="1"/>
      <w:numFmt w:val="lowerLetter"/>
      <w:lvlText w:val="%5."/>
      <w:lvlJc w:val="left"/>
      <w:pPr>
        <w:ind w:left="3090" w:hanging="360"/>
      </w:pPr>
    </w:lvl>
    <w:lvl w:ilvl="5" w:tplc="0409001B" w:tentative="1">
      <w:start w:val="1"/>
      <w:numFmt w:val="lowerRoman"/>
      <w:lvlText w:val="%6."/>
      <w:lvlJc w:val="right"/>
      <w:pPr>
        <w:ind w:left="3810" w:hanging="180"/>
      </w:pPr>
    </w:lvl>
    <w:lvl w:ilvl="6" w:tplc="0409000F" w:tentative="1">
      <w:start w:val="1"/>
      <w:numFmt w:val="decimal"/>
      <w:lvlText w:val="%7."/>
      <w:lvlJc w:val="left"/>
      <w:pPr>
        <w:ind w:left="4530" w:hanging="360"/>
      </w:pPr>
    </w:lvl>
    <w:lvl w:ilvl="7" w:tplc="04090019" w:tentative="1">
      <w:start w:val="1"/>
      <w:numFmt w:val="lowerLetter"/>
      <w:lvlText w:val="%8."/>
      <w:lvlJc w:val="left"/>
      <w:pPr>
        <w:ind w:left="5250" w:hanging="360"/>
      </w:pPr>
    </w:lvl>
    <w:lvl w:ilvl="8" w:tplc="0409001B" w:tentative="1">
      <w:start w:val="1"/>
      <w:numFmt w:val="lowerRoman"/>
      <w:lvlText w:val="%9."/>
      <w:lvlJc w:val="right"/>
      <w:pPr>
        <w:ind w:left="5970" w:hanging="180"/>
      </w:pPr>
    </w:lvl>
  </w:abstractNum>
  <w:abstractNum w:abstractNumId="19" w15:restartNumberingAfterBreak="0">
    <w:nsid w:val="16C07E43"/>
    <w:multiLevelType w:val="hybridMultilevel"/>
    <w:tmpl w:val="5EE6FA0A"/>
    <w:lvl w:ilvl="0" w:tplc="343AF57E">
      <w:start w:val="1"/>
      <w:numFmt w:val="decimal"/>
      <w:lvlText w:val="%1."/>
      <w:lvlJc w:val="left"/>
      <w:pPr>
        <w:ind w:left="1080" w:hanging="360"/>
      </w:pPr>
      <w:rPr>
        <w:b/>
        <w:i w:val="0"/>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8437BDF"/>
    <w:multiLevelType w:val="hybridMultilevel"/>
    <w:tmpl w:val="8904F08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8C14BD3"/>
    <w:multiLevelType w:val="hybridMultilevel"/>
    <w:tmpl w:val="CB40F7D2"/>
    <w:lvl w:ilvl="0" w:tplc="3D72998A">
      <w:start w:val="1"/>
      <w:numFmt w:val="decimal"/>
      <w:lvlText w:val="%1."/>
      <w:lvlJc w:val="left"/>
      <w:pPr>
        <w:ind w:left="218" w:hanging="360"/>
      </w:pPr>
      <w:rPr>
        <w:rFonts w:hint="default"/>
      </w:rPr>
    </w:lvl>
    <w:lvl w:ilvl="1" w:tplc="38090019" w:tentative="1">
      <w:start w:val="1"/>
      <w:numFmt w:val="lowerLetter"/>
      <w:lvlText w:val="%2."/>
      <w:lvlJc w:val="left"/>
      <w:pPr>
        <w:ind w:left="938" w:hanging="360"/>
      </w:pPr>
    </w:lvl>
    <w:lvl w:ilvl="2" w:tplc="3809001B" w:tentative="1">
      <w:start w:val="1"/>
      <w:numFmt w:val="lowerRoman"/>
      <w:lvlText w:val="%3."/>
      <w:lvlJc w:val="right"/>
      <w:pPr>
        <w:ind w:left="1658" w:hanging="180"/>
      </w:pPr>
    </w:lvl>
    <w:lvl w:ilvl="3" w:tplc="3809000F" w:tentative="1">
      <w:start w:val="1"/>
      <w:numFmt w:val="decimal"/>
      <w:lvlText w:val="%4."/>
      <w:lvlJc w:val="left"/>
      <w:pPr>
        <w:ind w:left="2378" w:hanging="360"/>
      </w:pPr>
    </w:lvl>
    <w:lvl w:ilvl="4" w:tplc="38090019" w:tentative="1">
      <w:start w:val="1"/>
      <w:numFmt w:val="lowerLetter"/>
      <w:lvlText w:val="%5."/>
      <w:lvlJc w:val="left"/>
      <w:pPr>
        <w:ind w:left="3098" w:hanging="360"/>
      </w:pPr>
    </w:lvl>
    <w:lvl w:ilvl="5" w:tplc="3809001B" w:tentative="1">
      <w:start w:val="1"/>
      <w:numFmt w:val="lowerRoman"/>
      <w:lvlText w:val="%6."/>
      <w:lvlJc w:val="right"/>
      <w:pPr>
        <w:ind w:left="3818" w:hanging="180"/>
      </w:pPr>
    </w:lvl>
    <w:lvl w:ilvl="6" w:tplc="3809000F" w:tentative="1">
      <w:start w:val="1"/>
      <w:numFmt w:val="decimal"/>
      <w:lvlText w:val="%7."/>
      <w:lvlJc w:val="left"/>
      <w:pPr>
        <w:ind w:left="4538" w:hanging="360"/>
      </w:pPr>
    </w:lvl>
    <w:lvl w:ilvl="7" w:tplc="38090019" w:tentative="1">
      <w:start w:val="1"/>
      <w:numFmt w:val="lowerLetter"/>
      <w:lvlText w:val="%8."/>
      <w:lvlJc w:val="left"/>
      <w:pPr>
        <w:ind w:left="5258" w:hanging="360"/>
      </w:pPr>
    </w:lvl>
    <w:lvl w:ilvl="8" w:tplc="3809001B" w:tentative="1">
      <w:start w:val="1"/>
      <w:numFmt w:val="lowerRoman"/>
      <w:lvlText w:val="%9."/>
      <w:lvlJc w:val="right"/>
      <w:pPr>
        <w:ind w:left="5978" w:hanging="180"/>
      </w:pPr>
    </w:lvl>
  </w:abstractNum>
  <w:abstractNum w:abstractNumId="22" w15:restartNumberingAfterBreak="0">
    <w:nsid w:val="18C20382"/>
    <w:multiLevelType w:val="multilevel"/>
    <w:tmpl w:val="91063C3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703EF8"/>
    <w:multiLevelType w:val="multilevel"/>
    <w:tmpl w:val="D96C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0908AE"/>
    <w:multiLevelType w:val="hybridMultilevel"/>
    <w:tmpl w:val="43A0A5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211456"/>
    <w:multiLevelType w:val="hybridMultilevel"/>
    <w:tmpl w:val="CD781A00"/>
    <w:lvl w:ilvl="0" w:tplc="5248EDD4">
      <w:start w:val="1"/>
      <w:numFmt w:val="decimal"/>
      <w:lvlText w:val="%1."/>
      <w:lvlJc w:val="left"/>
      <w:pPr>
        <w:ind w:left="-207" w:hanging="360"/>
      </w:pPr>
      <w:rPr>
        <w:rFonts w:hint="default"/>
      </w:rPr>
    </w:lvl>
    <w:lvl w:ilvl="1" w:tplc="A216AB86">
      <w:start w:val="1"/>
      <w:numFmt w:val="lowerLetter"/>
      <w:lvlText w:val="%2."/>
      <w:lvlJc w:val="left"/>
      <w:pPr>
        <w:ind w:left="360" w:hanging="360"/>
      </w:pPr>
      <w:rPr>
        <w:rFonts w:hint="default"/>
      </w:rPr>
    </w:lvl>
    <w:lvl w:ilvl="2" w:tplc="3809001B" w:tentative="1">
      <w:start w:val="1"/>
      <w:numFmt w:val="lowerRoman"/>
      <w:lvlText w:val="%3."/>
      <w:lvlJc w:val="right"/>
      <w:pPr>
        <w:ind w:left="1233" w:hanging="180"/>
      </w:pPr>
    </w:lvl>
    <w:lvl w:ilvl="3" w:tplc="3809000F" w:tentative="1">
      <w:start w:val="1"/>
      <w:numFmt w:val="decimal"/>
      <w:lvlText w:val="%4."/>
      <w:lvlJc w:val="left"/>
      <w:pPr>
        <w:ind w:left="1953" w:hanging="360"/>
      </w:pPr>
    </w:lvl>
    <w:lvl w:ilvl="4" w:tplc="38090019" w:tentative="1">
      <w:start w:val="1"/>
      <w:numFmt w:val="lowerLetter"/>
      <w:lvlText w:val="%5."/>
      <w:lvlJc w:val="left"/>
      <w:pPr>
        <w:ind w:left="2673" w:hanging="360"/>
      </w:pPr>
    </w:lvl>
    <w:lvl w:ilvl="5" w:tplc="3809001B" w:tentative="1">
      <w:start w:val="1"/>
      <w:numFmt w:val="lowerRoman"/>
      <w:lvlText w:val="%6."/>
      <w:lvlJc w:val="right"/>
      <w:pPr>
        <w:ind w:left="3393" w:hanging="180"/>
      </w:pPr>
    </w:lvl>
    <w:lvl w:ilvl="6" w:tplc="3809000F" w:tentative="1">
      <w:start w:val="1"/>
      <w:numFmt w:val="decimal"/>
      <w:lvlText w:val="%7."/>
      <w:lvlJc w:val="left"/>
      <w:pPr>
        <w:ind w:left="4113" w:hanging="360"/>
      </w:pPr>
    </w:lvl>
    <w:lvl w:ilvl="7" w:tplc="38090019" w:tentative="1">
      <w:start w:val="1"/>
      <w:numFmt w:val="lowerLetter"/>
      <w:lvlText w:val="%8."/>
      <w:lvlJc w:val="left"/>
      <w:pPr>
        <w:ind w:left="4833" w:hanging="360"/>
      </w:pPr>
    </w:lvl>
    <w:lvl w:ilvl="8" w:tplc="3809001B" w:tentative="1">
      <w:start w:val="1"/>
      <w:numFmt w:val="lowerRoman"/>
      <w:lvlText w:val="%9."/>
      <w:lvlJc w:val="right"/>
      <w:pPr>
        <w:ind w:left="5553" w:hanging="180"/>
      </w:pPr>
    </w:lvl>
  </w:abstractNum>
  <w:abstractNum w:abstractNumId="26" w15:restartNumberingAfterBreak="0">
    <w:nsid w:val="1F1D57BD"/>
    <w:multiLevelType w:val="hybridMultilevel"/>
    <w:tmpl w:val="5F2C9B3A"/>
    <w:lvl w:ilvl="0" w:tplc="D654E8A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1F25760D"/>
    <w:multiLevelType w:val="hybridMultilevel"/>
    <w:tmpl w:val="3A8C5ACE"/>
    <w:lvl w:ilvl="0" w:tplc="9146C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5C4283"/>
    <w:multiLevelType w:val="hybridMultilevel"/>
    <w:tmpl w:val="615EC4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3F95311"/>
    <w:multiLevelType w:val="hybridMultilevel"/>
    <w:tmpl w:val="F48EAA7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2BEB1060"/>
    <w:multiLevelType w:val="hybridMultilevel"/>
    <w:tmpl w:val="BCDE1042"/>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A13733"/>
    <w:multiLevelType w:val="hybridMultilevel"/>
    <w:tmpl w:val="DFA2DCDC"/>
    <w:lvl w:ilvl="0" w:tplc="A9E2ADFE">
      <w:start w:val="1"/>
      <w:numFmt w:val="decimal"/>
      <w:lvlText w:val="%1."/>
      <w:lvlJc w:val="left"/>
      <w:pPr>
        <w:ind w:left="-775" w:hanging="360"/>
      </w:pPr>
      <w:rPr>
        <w:rFonts w:hint="default"/>
      </w:rPr>
    </w:lvl>
    <w:lvl w:ilvl="1" w:tplc="38090019" w:tentative="1">
      <w:start w:val="1"/>
      <w:numFmt w:val="lowerLetter"/>
      <w:lvlText w:val="%2."/>
      <w:lvlJc w:val="left"/>
      <w:pPr>
        <w:ind w:left="872" w:hanging="360"/>
      </w:pPr>
    </w:lvl>
    <w:lvl w:ilvl="2" w:tplc="3809001B" w:tentative="1">
      <w:start w:val="1"/>
      <w:numFmt w:val="lowerRoman"/>
      <w:lvlText w:val="%3."/>
      <w:lvlJc w:val="right"/>
      <w:pPr>
        <w:ind w:left="1592" w:hanging="180"/>
      </w:pPr>
    </w:lvl>
    <w:lvl w:ilvl="3" w:tplc="3809000F" w:tentative="1">
      <w:start w:val="1"/>
      <w:numFmt w:val="decimal"/>
      <w:lvlText w:val="%4."/>
      <w:lvlJc w:val="left"/>
      <w:pPr>
        <w:ind w:left="2312" w:hanging="360"/>
      </w:pPr>
    </w:lvl>
    <w:lvl w:ilvl="4" w:tplc="38090019" w:tentative="1">
      <w:start w:val="1"/>
      <w:numFmt w:val="lowerLetter"/>
      <w:lvlText w:val="%5."/>
      <w:lvlJc w:val="left"/>
      <w:pPr>
        <w:ind w:left="3032" w:hanging="360"/>
      </w:pPr>
    </w:lvl>
    <w:lvl w:ilvl="5" w:tplc="3809001B" w:tentative="1">
      <w:start w:val="1"/>
      <w:numFmt w:val="lowerRoman"/>
      <w:lvlText w:val="%6."/>
      <w:lvlJc w:val="right"/>
      <w:pPr>
        <w:ind w:left="3752" w:hanging="180"/>
      </w:pPr>
    </w:lvl>
    <w:lvl w:ilvl="6" w:tplc="3809000F" w:tentative="1">
      <w:start w:val="1"/>
      <w:numFmt w:val="decimal"/>
      <w:lvlText w:val="%7."/>
      <w:lvlJc w:val="left"/>
      <w:pPr>
        <w:ind w:left="4472" w:hanging="360"/>
      </w:pPr>
    </w:lvl>
    <w:lvl w:ilvl="7" w:tplc="38090019" w:tentative="1">
      <w:start w:val="1"/>
      <w:numFmt w:val="lowerLetter"/>
      <w:lvlText w:val="%8."/>
      <w:lvlJc w:val="left"/>
      <w:pPr>
        <w:ind w:left="5192" w:hanging="360"/>
      </w:pPr>
    </w:lvl>
    <w:lvl w:ilvl="8" w:tplc="3809001B" w:tentative="1">
      <w:start w:val="1"/>
      <w:numFmt w:val="lowerRoman"/>
      <w:lvlText w:val="%9."/>
      <w:lvlJc w:val="right"/>
      <w:pPr>
        <w:ind w:left="5912" w:hanging="180"/>
      </w:pPr>
    </w:lvl>
  </w:abstractNum>
  <w:abstractNum w:abstractNumId="32" w15:restartNumberingAfterBreak="0">
    <w:nsid w:val="2FE46BFF"/>
    <w:multiLevelType w:val="hybridMultilevel"/>
    <w:tmpl w:val="A5D43C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515162"/>
    <w:multiLevelType w:val="hybridMultilevel"/>
    <w:tmpl w:val="703293C8"/>
    <w:lvl w:ilvl="0" w:tplc="A9E2ADFE">
      <w:start w:val="1"/>
      <w:numFmt w:val="decimal"/>
      <w:lvlText w:val="%1."/>
      <w:lvlJc w:val="left"/>
      <w:pPr>
        <w:ind w:left="-207" w:hanging="360"/>
      </w:pPr>
      <w:rPr>
        <w:rFonts w:hint="default"/>
      </w:rPr>
    </w:lvl>
    <w:lvl w:ilvl="1" w:tplc="38090019" w:tentative="1">
      <w:start w:val="1"/>
      <w:numFmt w:val="lowerLetter"/>
      <w:lvlText w:val="%2."/>
      <w:lvlJc w:val="left"/>
      <w:pPr>
        <w:ind w:left="513" w:hanging="360"/>
      </w:pPr>
    </w:lvl>
    <w:lvl w:ilvl="2" w:tplc="3809001B" w:tentative="1">
      <w:start w:val="1"/>
      <w:numFmt w:val="lowerRoman"/>
      <w:lvlText w:val="%3."/>
      <w:lvlJc w:val="right"/>
      <w:pPr>
        <w:ind w:left="1233" w:hanging="180"/>
      </w:pPr>
    </w:lvl>
    <w:lvl w:ilvl="3" w:tplc="3809000F" w:tentative="1">
      <w:start w:val="1"/>
      <w:numFmt w:val="decimal"/>
      <w:lvlText w:val="%4."/>
      <w:lvlJc w:val="left"/>
      <w:pPr>
        <w:ind w:left="1953" w:hanging="360"/>
      </w:pPr>
    </w:lvl>
    <w:lvl w:ilvl="4" w:tplc="38090019" w:tentative="1">
      <w:start w:val="1"/>
      <w:numFmt w:val="lowerLetter"/>
      <w:lvlText w:val="%5."/>
      <w:lvlJc w:val="left"/>
      <w:pPr>
        <w:ind w:left="2673" w:hanging="360"/>
      </w:pPr>
    </w:lvl>
    <w:lvl w:ilvl="5" w:tplc="3809001B" w:tentative="1">
      <w:start w:val="1"/>
      <w:numFmt w:val="lowerRoman"/>
      <w:lvlText w:val="%6."/>
      <w:lvlJc w:val="right"/>
      <w:pPr>
        <w:ind w:left="3393" w:hanging="180"/>
      </w:pPr>
    </w:lvl>
    <w:lvl w:ilvl="6" w:tplc="3809000F" w:tentative="1">
      <w:start w:val="1"/>
      <w:numFmt w:val="decimal"/>
      <w:lvlText w:val="%7."/>
      <w:lvlJc w:val="left"/>
      <w:pPr>
        <w:ind w:left="4113" w:hanging="360"/>
      </w:pPr>
    </w:lvl>
    <w:lvl w:ilvl="7" w:tplc="38090019" w:tentative="1">
      <w:start w:val="1"/>
      <w:numFmt w:val="lowerLetter"/>
      <w:lvlText w:val="%8."/>
      <w:lvlJc w:val="left"/>
      <w:pPr>
        <w:ind w:left="4833" w:hanging="360"/>
      </w:pPr>
    </w:lvl>
    <w:lvl w:ilvl="8" w:tplc="3809001B" w:tentative="1">
      <w:start w:val="1"/>
      <w:numFmt w:val="lowerRoman"/>
      <w:lvlText w:val="%9."/>
      <w:lvlJc w:val="right"/>
      <w:pPr>
        <w:ind w:left="5553" w:hanging="180"/>
      </w:pPr>
    </w:lvl>
  </w:abstractNum>
  <w:abstractNum w:abstractNumId="34" w15:restartNumberingAfterBreak="0">
    <w:nsid w:val="30637FE8"/>
    <w:multiLevelType w:val="hybridMultilevel"/>
    <w:tmpl w:val="753054C0"/>
    <w:lvl w:ilvl="0" w:tplc="0421000F">
      <w:start w:val="1"/>
      <w:numFmt w:val="decimal"/>
      <w:lvlText w:val="%1."/>
      <w:lvlJc w:val="left"/>
      <w:pPr>
        <w:ind w:left="1145" w:hanging="360"/>
      </w:pPr>
    </w:lvl>
    <w:lvl w:ilvl="1" w:tplc="04210019">
      <w:start w:val="1"/>
      <w:numFmt w:val="lowerLetter"/>
      <w:lvlText w:val="%2."/>
      <w:lvlJc w:val="left"/>
      <w:pPr>
        <w:ind w:left="1865" w:hanging="360"/>
      </w:pPr>
    </w:lvl>
    <w:lvl w:ilvl="2" w:tplc="0421001B">
      <w:start w:val="1"/>
      <w:numFmt w:val="lowerRoman"/>
      <w:lvlText w:val="%3."/>
      <w:lvlJc w:val="right"/>
      <w:pPr>
        <w:ind w:left="2585" w:hanging="180"/>
      </w:pPr>
    </w:lvl>
    <w:lvl w:ilvl="3" w:tplc="0421000F">
      <w:start w:val="1"/>
      <w:numFmt w:val="decimal"/>
      <w:lvlText w:val="%4."/>
      <w:lvlJc w:val="left"/>
      <w:pPr>
        <w:ind w:left="3305" w:hanging="360"/>
      </w:pPr>
    </w:lvl>
    <w:lvl w:ilvl="4" w:tplc="04210019">
      <w:start w:val="1"/>
      <w:numFmt w:val="lowerLetter"/>
      <w:lvlText w:val="%5."/>
      <w:lvlJc w:val="left"/>
      <w:pPr>
        <w:ind w:left="4025" w:hanging="360"/>
      </w:pPr>
    </w:lvl>
    <w:lvl w:ilvl="5" w:tplc="0421001B">
      <w:start w:val="1"/>
      <w:numFmt w:val="lowerRoman"/>
      <w:lvlText w:val="%6."/>
      <w:lvlJc w:val="right"/>
      <w:pPr>
        <w:ind w:left="4745" w:hanging="180"/>
      </w:pPr>
    </w:lvl>
    <w:lvl w:ilvl="6" w:tplc="0421000F">
      <w:start w:val="1"/>
      <w:numFmt w:val="decimal"/>
      <w:lvlText w:val="%7."/>
      <w:lvlJc w:val="left"/>
      <w:pPr>
        <w:ind w:left="5465" w:hanging="360"/>
      </w:pPr>
    </w:lvl>
    <w:lvl w:ilvl="7" w:tplc="04210019">
      <w:start w:val="1"/>
      <w:numFmt w:val="lowerLetter"/>
      <w:lvlText w:val="%8."/>
      <w:lvlJc w:val="left"/>
      <w:pPr>
        <w:ind w:left="6185" w:hanging="360"/>
      </w:pPr>
    </w:lvl>
    <w:lvl w:ilvl="8" w:tplc="0421001B">
      <w:start w:val="1"/>
      <w:numFmt w:val="lowerRoman"/>
      <w:lvlText w:val="%9."/>
      <w:lvlJc w:val="right"/>
      <w:pPr>
        <w:ind w:left="6905" w:hanging="180"/>
      </w:pPr>
    </w:lvl>
  </w:abstractNum>
  <w:abstractNum w:abstractNumId="35" w15:restartNumberingAfterBreak="0">
    <w:nsid w:val="33C70A56"/>
    <w:multiLevelType w:val="hybridMultilevel"/>
    <w:tmpl w:val="E52415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35AA7AD0"/>
    <w:multiLevelType w:val="hybridMultilevel"/>
    <w:tmpl w:val="B0F0529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35D6115A"/>
    <w:multiLevelType w:val="hybridMultilevel"/>
    <w:tmpl w:val="9DF64FA2"/>
    <w:lvl w:ilvl="0" w:tplc="0B24CD5C">
      <w:start w:val="1"/>
      <w:numFmt w:val="decimal"/>
      <w:lvlText w:val="%1."/>
      <w:lvlJc w:val="left"/>
      <w:pPr>
        <w:ind w:left="360" w:hanging="360"/>
      </w:pPr>
      <w:rPr>
        <w:rFonts w:hint="default"/>
        <w:b w:val="0"/>
        <w:bCs/>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72670A5"/>
    <w:multiLevelType w:val="hybridMultilevel"/>
    <w:tmpl w:val="4B96120E"/>
    <w:lvl w:ilvl="0" w:tplc="38090001">
      <w:start w:val="1"/>
      <w:numFmt w:val="bullet"/>
      <w:lvlText w:val=""/>
      <w:lvlJc w:val="left"/>
      <w:pPr>
        <w:ind w:left="153" w:hanging="360"/>
      </w:pPr>
      <w:rPr>
        <w:rFonts w:ascii="Symbol" w:hAnsi="Symbol" w:hint="default"/>
      </w:rPr>
    </w:lvl>
    <w:lvl w:ilvl="1" w:tplc="38090003" w:tentative="1">
      <w:start w:val="1"/>
      <w:numFmt w:val="bullet"/>
      <w:lvlText w:val="o"/>
      <w:lvlJc w:val="left"/>
      <w:pPr>
        <w:ind w:left="873" w:hanging="360"/>
      </w:pPr>
      <w:rPr>
        <w:rFonts w:ascii="Courier New" w:hAnsi="Courier New" w:cs="Courier New" w:hint="default"/>
      </w:rPr>
    </w:lvl>
    <w:lvl w:ilvl="2" w:tplc="38090005" w:tentative="1">
      <w:start w:val="1"/>
      <w:numFmt w:val="bullet"/>
      <w:lvlText w:val=""/>
      <w:lvlJc w:val="left"/>
      <w:pPr>
        <w:ind w:left="1593" w:hanging="360"/>
      </w:pPr>
      <w:rPr>
        <w:rFonts w:ascii="Wingdings" w:hAnsi="Wingdings" w:hint="default"/>
      </w:rPr>
    </w:lvl>
    <w:lvl w:ilvl="3" w:tplc="38090001" w:tentative="1">
      <w:start w:val="1"/>
      <w:numFmt w:val="bullet"/>
      <w:lvlText w:val=""/>
      <w:lvlJc w:val="left"/>
      <w:pPr>
        <w:ind w:left="2313" w:hanging="360"/>
      </w:pPr>
      <w:rPr>
        <w:rFonts w:ascii="Symbol" w:hAnsi="Symbol" w:hint="default"/>
      </w:rPr>
    </w:lvl>
    <w:lvl w:ilvl="4" w:tplc="38090003" w:tentative="1">
      <w:start w:val="1"/>
      <w:numFmt w:val="bullet"/>
      <w:lvlText w:val="o"/>
      <w:lvlJc w:val="left"/>
      <w:pPr>
        <w:ind w:left="3033" w:hanging="360"/>
      </w:pPr>
      <w:rPr>
        <w:rFonts w:ascii="Courier New" w:hAnsi="Courier New" w:cs="Courier New" w:hint="default"/>
      </w:rPr>
    </w:lvl>
    <w:lvl w:ilvl="5" w:tplc="38090005" w:tentative="1">
      <w:start w:val="1"/>
      <w:numFmt w:val="bullet"/>
      <w:lvlText w:val=""/>
      <w:lvlJc w:val="left"/>
      <w:pPr>
        <w:ind w:left="3753" w:hanging="360"/>
      </w:pPr>
      <w:rPr>
        <w:rFonts w:ascii="Wingdings" w:hAnsi="Wingdings" w:hint="default"/>
      </w:rPr>
    </w:lvl>
    <w:lvl w:ilvl="6" w:tplc="38090001" w:tentative="1">
      <w:start w:val="1"/>
      <w:numFmt w:val="bullet"/>
      <w:lvlText w:val=""/>
      <w:lvlJc w:val="left"/>
      <w:pPr>
        <w:ind w:left="4473" w:hanging="360"/>
      </w:pPr>
      <w:rPr>
        <w:rFonts w:ascii="Symbol" w:hAnsi="Symbol" w:hint="default"/>
      </w:rPr>
    </w:lvl>
    <w:lvl w:ilvl="7" w:tplc="38090003" w:tentative="1">
      <w:start w:val="1"/>
      <w:numFmt w:val="bullet"/>
      <w:lvlText w:val="o"/>
      <w:lvlJc w:val="left"/>
      <w:pPr>
        <w:ind w:left="5193" w:hanging="360"/>
      </w:pPr>
      <w:rPr>
        <w:rFonts w:ascii="Courier New" w:hAnsi="Courier New" w:cs="Courier New" w:hint="default"/>
      </w:rPr>
    </w:lvl>
    <w:lvl w:ilvl="8" w:tplc="38090005" w:tentative="1">
      <w:start w:val="1"/>
      <w:numFmt w:val="bullet"/>
      <w:lvlText w:val=""/>
      <w:lvlJc w:val="left"/>
      <w:pPr>
        <w:ind w:left="5913" w:hanging="360"/>
      </w:pPr>
      <w:rPr>
        <w:rFonts w:ascii="Wingdings" w:hAnsi="Wingdings" w:hint="default"/>
      </w:rPr>
    </w:lvl>
  </w:abstractNum>
  <w:abstractNum w:abstractNumId="39" w15:restartNumberingAfterBreak="0">
    <w:nsid w:val="38210587"/>
    <w:multiLevelType w:val="multilevel"/>
    <w:tmpl w:val="5DA6084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9930915"/>
    <w:multiLevelType w:val="hybridMultilevel"/>
    <w:tmpl w:val="C3065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E438E0"/>
    <w:multiLevelType w:val="hybridMultilevel"/>
    <w:tmpl w:val="342247C6"/>
    <w:lvl w:ilvl="0" w:tplc="3809000F">
      <w:start w:val="1"/>
      <w:numFmt w:val="decimal"/>
      <w:lvlText w:val="%1."/>
      <w:lvlJc w:val="left"/>
      <w:pPr>
        <w:ind w:left="152" w:hanging="360"/>
      </w:pPr>
    </w:lvl>
    <w:lvl w:ilvl="1" w:tplc="04090019" w:tentative="1">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2" w15:restartNumberingAfterBreak="0">
    <w:nsid w:val="3D193A1A"/>
    <w:multiLevelType w:val="multilevel"/>
    <w:tmpl w:val="7598B4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D1C225F"/>
    <w:multiLevelType w:val="hybridMultilevel"/>
    <w:tmpl w:val="E49838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EBA1942"/>
    <w:multiLevelType w:val="hybridMultilevel"/>
    <w:tmpl w:val="34E6C6D6"/>
    <w:lvl w:ilvl="0" w:tplc="679E8F9E">
      <w:start w:val="1"/>
      <w:numFmt w:val="lowerLetter"/>
      <w:lvlText w:val="%1."/>
      <w:lvlJc w:val="left"/>
      <w:pPr>
        <w:ind w:left="720" w:hanging="360"/>
      </w:pPr>
      <w:rPr>
        <w:rFonts w:hint="default"/>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2266845"/>
    <w:multiLevelType w:val="multilevel"/>
    <w:tmpl w:val="BEDC6F1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25C0C58"/>
    <w:multiLevelType w:val="hybridMultilevel"/>
    <w:tmpl w:val="6714EEE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46334D5B"/>
    <w:multiLevelType w:val="multilevel"/>
    <w:tmpl w:val="CFE8A85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78C1BB0"/>
    <w:multiLevelType w:val="multilevel"/>
    <w:tmpl w:val="ECEC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8E42400"/>
    <w:multiLevelType w:val="hybridMultilevel"/>
    <w:tmpl w:val="9DF07B04"/>
    <w:lvl w:ilvl="0" w:tplc="4CF01BBA">
      <w:start w:val="1"/>
      <w:numFmt w:val="decimal"/>
      <w:lvlText w:val="%1."/>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9923591"/>
    <w:multiLevelType w:val="hybridMultilevel"/>
    <w:tmpl w:val="D1DC6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D3C3114"/>
    <w:multiLevelType w:val="hybridMultilevel"/>
    <w:tmpl w:val="D032AB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F7F05B8"/>
    <w:multiLevelType w:val="multilevel"/>
    <w:tmpl w:val="7196108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F8319CE"/>
    <w:multiLevelType w:val="hybridMultilevel"/>
    <w:tmpl w:val="21F064D6"/>
    <w:lvl w:ilvl="0" w:tplc="0421000F">
      <w:start w:val="1"/>
      <w:numFmt w:val="decimal"/>
      <w:lvlText w:val="%1."/>
      <w:lvlJc w:val="left"/>
      <w:pPr>
        <w:ind w:left="720" w:hanging="360"/>
      </w:pPr>
      <w:rPr>
        <w:rFonts w:hint="default"/>
        <w:w w:val="1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15:restartNumberingAfterBreak="0">
    <w:nsid w:val="512D79E9"/>
    <w:multiLevelType w:val="hybridMultilevel"/>
    <w:tmpl w:val="09C05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4093009"/>
    <w:multiLevelType w:val="hybridMultilevel"/>
    <w:tmpl w:val="5B2E7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574007DB"/>
    <w:multiLevelType w:val="hybridMultilevel"/>
    <w:tmpl w:val="1F3CC2AE"/>
    <w:lvl w:ilvl="0" w:tplc="9146CC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7B87750"/>
    <w:multiLevelType w:val="hybridMultilevel"/>
    <w:tmpl w:val="283E33A4"/>
    <w:lvl w:ilvl="0" w:tplc="0409000F">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58" w15:restartNumberingAfterBreak="0">
    <w:nsid w:val="57BD311F"/>
    <w:multiLevelType w:val="hybridMultilevel"/>
    <w:tmpl w:val="C3065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8C672CF"/>
    <w:multiLevelType w:val="multilevel"/>
    <w:tmpl w:val="64384EC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9625AF2"/>
    <w:multiLevelType w:val="hybridMultilevel"/>
    <w:tmpl w:val="9850D02E"/>
    <w:lvl w:ilvl="0" w:tplc="BDA4B6E4">
      <w:start w:val="1"/>
      <w:numFmt w:val="lowerLetter"/>
      <w:lvlText w:val="%1."/>
      <w:lvlJc w:val="left"/>
      <w:pPr>
        <w:ind w:left="153"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61" w15:restartNumberingAfterBreak="0">
    <w:nsid w:val="59CE0094"/>
    <w:multiLevelType w:val="hybridMultilevel"/>
    <w:tmpl w:val="ADBC7C2A"/>
    <w:lvl w:ilvl="0" w:tplc="9146CC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5B50435C"/>
    <w:multiLevelType w:val="hybridMultilevel"/>
    <w:tmpl w:val="FA4013C4"/>
    <w:lvl w:ilvl="0" w:tplc="B8CA8F2C">
      <w:start w:val="1"/>
      <w:numFmt w:val="lowerLetter"/>
      <w:lvlText w:val="%1."/>
      <w:lvlJc w:val="left"/>
      <w:pPr>
        <w:ind w:left="153" w:hanging="360"/>
      </w:pPr>
      <w:rPr>
        <w:rFonts w:hint="default"/>
      </w:rPr>
    </w:lvl>
    <w:lvl w:ilvl="1" w:tplc="38090019" w:tentative="1">
      <w:start w:val="1"/>
      <w:numFmt w:val="lowerLetter"/>
      <w:lvlText w:val="%2."/>
      <w:lvlJc w:val="left"/>
      <w:pPr>
        <w:ind w:left="873" w:hanging="360"/>
      </w:pPr>
    </w:lvl>
    <w:lvl w:ilvl="2" w:tplc="3809001B" w:tentative="1">
      <w:start w:val="1"/>
      <w:numFmt w:val="lowerRoman"/>
      <w:lvlText w:val="%3."/>
      <w:lvlJc w:val="right"/>
      <w:pPr>
        <w:ind w:left="1593" w:hanging="180"/>
      </w:pPr>
    </w:lvl>
    <w:lvl w:ilvl="3" w:tplc="3809000F" w:tentative="1">
      <w:start w:val="1"/>
      <w:numFmt w:val="decimal"/>
      <w:lvlText w:val="%4."/>
      <w:lvlJc w:val="left"/>
      <w:pPr>
        <w:ind w:left="2313" w:hanging="360"/>
      </w:pPr>
    </w:lvl>
    <w:lvl w:ilvl="4" w:tplc="38090019" w:tentative="1">
      <w:start w:val="1"/>
      <w:numFmt w:val="lowerLetter"/>
      <w:lvlText w:val="%5."/>
      <w:lvlJc w:val="left"/>
      <w:pPr>
        <w:ind w:left="3033" w:hanging="360"/>
      </w:pPr>
    </w:lvl>
    <w:lvl w:ilvl="5" w:tplc="3809001B" w:tentative="1">
      <w:start w:val="1"/>
      <w:numFmt w:val="lowerRoman"/>
      <w:lvlText w:val="%6."/>
      <w:lvlJc w:val="right"/>
      <w:pPr>
        <w:ind w:left="3753" w:hanging="180"/>
      </w:pPr>
    </w:lvl>
    <w:lvl w:ilvl="6" w:tplc="3809000F" w:tentative="1">
      <w:start w:val="1"/>
      <w:numFmt w:val="decimal"/>
      <w:lvlText w:val="%7."/>
      <w:lvlJc w:val="left"/>
      <w:pPr>
        <w:ind w:left="4473" w:hanging="360"/>
      </w:pPr>
    </w:lvl>
    <w:lvl w:ilvl="7" w:tplc="38090019" w:tentative="1">
      <w:start w:val="1"/>
      <w:numFmt w:val="lowerLetter"/>
      <w:lvlText w:val="%8."/>
      <w:lvlJc w:val="left"/>
      <w:pPr>
        <w:ind w:left="5193" w:hanging="360"/>
      </w:pPr>
    </w:lvl>
    <w:lvl w:ilvl="8" w:tplc="3809001B" w:tentative="1">
      <w:start w:val="1"/>
      <w:numFmt w:val="lowerRoman"/>
      <w:lvlText w:val="%9."/>
      <w:lvlJc w:val="right"/>
      <w:pPr>
        <w:ind w:left="5913" w:hanging="180"/>
      </w:pPr>
    </w:lvl>
  </w:abstractNum>
  <w:abstractNum w:abstractNumId="63" w15:restartNumberingAfterBreak="0">
    <w:nsid w:val="5CF436A2"/>
    <w:multiLevelType w:val="hybridMultilevel"/>
    <w:tmpl w:val="31A04614"/>
    <w:lvl w:ilvl="0" w:tplc="DF5A0124">
      <w:start w:val="1"/>
      <w:numFmt w:val="upperLetter"/>
      <w:lvlText w:val="%1."/>
      <w:lvlJc w:val="left"/>
      <w:pPr>
        <w:ind w:left="360" w:hanging="360"/>
      </w:pPr>
      <w:rPr>
        <w:rFonts w:cs="Aria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1DC1005"/>
    <w:multiLevelType w:val="multilevel"/>
    <w:tmpl w:val="5DA6084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1F94D93"/>
    <w:multiLevelType w:val="hybridMultilevel"/>
    <w:tmpl w:val="372E68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2BE4C8B"/>
    <w:multiLevelType w:val="hybridMultilevel"/>
    <w:tmpl w:val="49A46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2EA05D0"/>
    <w:multiLevelType w:val="hybridMultilevel"/>
    <w:tmpl w:val="CB144DF2"/>
    <w:lvl w:ilvl="0" w:tplc="04090019">
      <w:start w:val="1"/>
      <w:numFmt w:val="lowerLetter"/>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8" w15:restartNumberingAfterBreak="0">
    <w:nsid w:val="63062DDE"/>
    <w:multiLevelType w:val="hybridMultilevel"/>
    <w:tmpl w:val="9D4C1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64027D88"/>
    <w:multiLevelType w:val="hybridMultilevel"/>
    <w:tmpl w:val="58308654"/>
    <w:lvl w:ilvl="0" w:tplc="38090001">
      <w:start w:val="1"/>
      <w:numFmt w:val="bullet"/>
      <w:lvlText w:val=""/>
      <w:lvlJc w:val="left"/>
      <w:pPr>
        <w:ind w:left="153" w:hanging="360"/>
      </w:pPr>
      <w:rPr>
        <w:rFonts w:ascii="Symbol" w:hAnsi="Symbol" w:hint="default"/>
      </w:rPr>
    </w:lvl>
    <w:lvl w:ilvl="1" w:tplc="38090003" w:tentative="1">
      <w:start w:val="1"/>
      <w:numFmt w:val="bullet"/>
      <w:lvlText w:val="o"/>
      <w:lvlJc w:val="left"/>
      <w:pPr>
        <w:ind w:left="873" w:hanging="360"/>
      </w:pPr>
      <w:rPr>
        <w:rFonts w:ascii="Courier New" w:hAnsi="Courier New" w:cs="Courier New" w:hint="default"/>
      </w:rPr>
    </w:lvl>
    <w:lvl w:ilvl="2" w:tplc="38090005" w:tentative="1">
      <w:start w:val="1"/>
      <w:numFmt w:val="bullet"/>
      <w:lvlText w:val=""/>
      <w:lvlJc w:val="left"/>
      <w:pPr>
        <w:ind w:left="1593" w:hanging="360"/>
      </w:pPr>
      <w:rPr>
        <w:rFonts w:ascii="Wingdings" w:hAnsi="Wingdings" w:hint="default"/>
      </w:rPr>
    </w:lvl>
    <w:lvl w:ilvl="3" w:tplc="38090001" w:tentative="1">
      <w:start w:val="1"/>
      <w:numFmt w:val="bullet"/>
      <w:lvlText w:val=""/>
      <w:lvlJc w:val="left"/>
      <w:pPr>
        <w:ind w:left="2313" w:hanging="360"/>
      </w:pPr>
      <w:rPr>
        <w:rFonts w:ascii="Symbol" w:hAnsi="Symbol" w:hint="default"/>
      </w:rPr>
    </w:lvl>
    <w:lvl w:ilvl="4" w:tplc="38090003" w:tentative="1">
      <w:start w:val="1"/>
      <w:numFmt w:val="bullet"/>
      <w:lvlText w:val="o"/>
      <w:lvlJc w:val="left"/>
      <w:pPr>
        <w:ind w:left="3033" w:hanging="360"/>
      </w:pPr>
      <w:rPr>
        <w:rFonts w:ascii="Courier New" w:hAnsi="Courier New" w:cs="Courier New" w:hint="default"/>
      </w:rPr>
    </w:lvl>
    <w:lvl w:ilvl="5" w:tplc="38090005" w:tentative="1">
      <w:start w:val="1"/>
      <w:numFmt w:val="bullet"/>
      <w:lvlText w:val=""/>
      <w:lvlJc w:val="left"/>
      <w:pPr>
        <w:ind w:left="3753" w:hanging="360"/>
      </w:pPr>
      <w:rPr>
        <w:rFonts w:ascii="Wingdings" w:hAnsi="Wingdings" w:hint="default"/>
      </w:rPr>
    </w:lvl>
    <w:lvl w:ilvl="6" w:tplc="38090001" w:tentative="1">
      <w:start w:val="1"/>
      <w:numFmt w:val="bullet"/>
      <w:lvlText w:val=""/>
      <w:lvlJc w:val="left"/>
      <w:pPr>
        <w:ind w:left="4473" w:hanging="360"/>
      </w:pPr>
      <w:rPr>
        <w:rFonts w:ascii="Symbol" w:hAnsi="Symbol" w:hint="default"/>
      </w:rPr>
    </w:lvl>
    <w:lvl w:ilvl="7" w:tplc="38090003" w:tentative="1">
      <w:start w:val="1"/>
      <w:numFmt w:val="bullet"/>
      <w:lvlText w:val="o"/>
      <w:lvlJc w:val="left"/>
      <w:pPr>
        <w:ind w:left="5193" w:hanging="360"/>
      </w:pPr>
      <w:rPr>
        <w:rFonts w:ascii="Courier New" w:hAnsi="Courier New" w:cs="Courier New" w:hint="default"/>
      </w:rPr>
    </w:lvl>
    <w:lvl w:ilvl="8" w:tplc="38090005" w:tentative="1">
      <w:start w:val="1"/>
      <w:numFmt w:val="bullet"/>
      <w:lvlText w:val=""/>
      <w:lvlJc w:val="left"/>
      <w:pPr>
        <w:ind w:left="5913" w:hanging="360"/>
      </w:pPr>
      <w:rPr>
        <w:rFonts w:ascii="Wingdings" w:hAnsi="Wingdings" w:hint="default"/>
      </w:rPr>
    </w:lvl>
  </w:abstractNum>
  <w:abstractNum w:abstractNumId="70" w15:restartNumberingAfterBreak="0">
    <w:nsid w:val="64863CEB"/>
    <w:multiLevelType w:val="hybridMultilevel"/>
    <w:tmpl w:val="6CA43308"/>
    <w:lvl w:ilvl="0" w:tplc="9146CC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64C11913"/>
    <w:multiLevelType w:val="hybridMultilevel"/>
    <w:tmpl w:val="615EC4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6647012F"/>
    <w:multiLevelType w:val="hybridMultilevel"/>
    <w:tmpl w:val="5AA8360A"/>
    <w:lvl w:ilvl="0" w:tplc="9684B326">
      <w:start w:val="1"/>
      <w:numFmt w:val="decimal"/>
      <w:lvlText w:val="%1."/>
      <w:lvlJc w:val="left"/>
      <w:pPr>
        <w:ind w:left="360" w:hanging="360"/>
      </w:pPr>
      <w:rPr>
        <w:rFonts w:hint="default"/>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70F7365"/>
    <w:multiLevelType w:val="multilevel"/>
    <w:tmpl w:val="7734A6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676431C0"/>
    <w:multiLevelType w:val="hybridMultilevel"/>
    <w:tmpl w:val="90268758"/>
    <w:lvl w:ilvl="0" w:tplc="0409000F">
      <w:start w:val="1"/>
      <w:numFmt w:val="decimal"/>
      <w:lvlText w:val="%1."/>
      <w:lvlJc w:val="left"/>
      <w:pPr>
        <w:ind w:left="393" w:hanging="360"/>
      </w:p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75" w15:restartNumberingAfterBreak="0">
    <w:nsid w:val="69CD2174"/>
    <w:multiLevelType w:val="hybridMultilevel"/>
    <w:tmpl w:val="9DF07B04"/>
    <w:lvl w:ilvl="0" w:tplc="4CF01BBA">
      <w:start w:val="1"/>
      <w:numFmt w:val="decimal"/>
      <w:lvlText w:val="%1."/>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6A256500"/>
    <w:multiLevelType w:val="hybridMultilevel"/>
    <w:tmpl w:val="4D728552"/>
    <w:lvl w:ilvl="0" w:tplc="04090019">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6A4064DD"/>
    <w:multiLevelType w:val="hybridMultilevel"/>
    <w:tmpl w:val="9DF07B04"/>
    <w:lvl w:ilvl="0" w:tplc="4CF01BBA">
      <w:start w:val="1"/>
      <w:numFmt w:val="decimal"/>
      <w:lvlText w:val="%1."/>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6A564456"/>
    <w:multiLevelType w:val="hybridMultilevel"/>
    <w:tmpl w:val="DCDED97E"/>
    <w:lvl w:ilvl="0" w:tplc="512687DC">
      <w:start w:val="1"/>
      <w:numFmt w:val="upperLetter"/>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B2671E4"/>
    <w:multiLevelType w:val="hybridMultilevel"/>
    <w:tmpl w:val="AA3C6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C861E3C"/>
    <w:multiLevelType w:val="hybridMultilevel"/>
    <w:tmpl w:val="DF1857D0"/>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1" w15:restartNumberingAfterBreak="0">
    <w:nsid w:val="6CF11F84"/>
    <w:multiLevelType w:val="hybridMultilevel"/>
    <w:tmpl w:val="91804D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6E4C1B38"/>
    <w:multiLevelType w:val="multilevel"/>
    <w:tmpl w:val="6E5881CC"/>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3" w15:restartNumberingAfterBreak="0">
    <w:nsid w:val="6ECE1F4F"/>
    <w:multiLevelType w:val="hybridMultilevel"/>
    <w:tmpl w:val="B58C62B4"/>
    <w:lvl w:ilvl="0" w:tplc="23B2E61C">
      <w:start w:val="1"/>
      <w:numFmt w:val="upperLetter"/>
      <w:lvlText w:val="%1."/>
      <w:lvlJc w:val="left"/>
      <w:pPr>
        <w:ind w:left="644"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F1F571D"/>
    <w:multiLevelType w:val="hybridMultilevel"/>
    <w:tmpl w:val="45AC588A"/>
    <w:lvl w:ilvl="0" w:tplc="2EF27A38">
      <w:start w:val="1"/>
      <w:numFmt w:val="decimal"/>
      <w:lvlText w:val="%1."/>
      <w:lvlJc w:val="left"/>
      <w:pPr>
        <w:ind w:left="-207" w:hanging="360"/>
      </w:pPr>
      <w:rPr>
        <w:rFonts w:hint="default"/>
      </w:rPr>
    </w:lvl>
    <w:lvl w:ilvl="1" w:tplc="38090019" w:tentative="1">
      <w:start w:val="1"/>
      <w:numFmt w:val="lowerLetter"/>
      <w:lvlText w:val="%2."/>
      <w:lvlJc w:val="left"/>
      <w:pPr>
        <w:ind w:left="513" w:hanging="360"/>
      </w:pPr>
    </w:lvl>
    <w:lvl w:ilvl="2" w:tplc="3809001B" w:tentative="1">
      <w:start w:val="1"/>
      <w:numFmt w:val="lowerRoman"/>
      <w:lvlText w:val="%3."/>
      <w:lvlJc w:val="right"/>
      <w:pPr>
        <w:ind w:left="1233" w:hanging="180"/>
      </w:pPr>
    </w:lvl>
    <w:lvl w:ilvl="3" w:tplc="3809000F" w:tentative="1">
      <w:start w:val="1"/>
      <w:numFmt w:val="decimal"/>
      <w:lvlText w:val="%4."/>
      <w:lvlJc w:val="left"/>
      <w:pPr>
        <w:ind w:left="1953" w:hanging="360"/>
      </w:pPr>
    </w:lvl>
    <w:lvl w:ilvl="4" w:tplc="38090019" w:tentative="1">
      <w:start w:val="1"/>
      <w:numFmt w:val="lowerLetter"/>
      <w:lvlText w:val="%5."/>
      <w:lvlJc w:val="left"/>
      <w:pPr>
        <w:ind w:left="2673" w:hanging="360"/>
      </w:pPr>
    </w:lvl>
    <w:lvl w:ilvl="5" w:tplc="3809001B" w:tentative="1">
      <w:start w:val="1"/>
      <w:numFmt w:val="lowerRoman"/>
      <w:lvlText w:val="%6."/>
      <w:lvlJc w:val="right"/>
      <w:pPr>
        <w:ind w:left="3393" w:hanging="180"/>
      </w:pPr>
    </w:lvl>
    <w:lvl w:ilvl="6" w:tplc="3809000F" w:tentative="1">
      <w:start w:val="1"/>
      <w:numFmt w:val="decimal"/>
      <w:lvlText w:val="%7."/>
      <w:lvlJc w:val="left"/>
      <w:pPr>
        <w:ind w:left="4113" w:hanging="360"/>
      </w:pPr>
    </w:lvl>
    <w:lvl w:ilvl="7" w:tplc="38090019" w:tentative="1">
      <w:start w:val="1"/>
      <w:numFmt w:val="lowerLetter"/>
      <w:lvlText w:val="%8."/>
      <w:lvlJc w:val="left"/>
      <w:pPr>
        <w:ind w:left="4833" w:hanging="360"/>
      </w:pPr>
    </w:lvl>
    <w:lvl w:ilvl="8" w:tplc="3809001B" w:tentative="1">
      <w:start w:val="1"/>
      <w:numFmt w:val="lowerRoman"/>
      <w:lvlText w:val="%9."/>
      <w:lvlJc w:val="right"/>
      <w:pPr>
        <w:ind w:left="5553" w:hanging="180"/>
      </w:pPr>
    </w:lvl>
  </w:abstractNum>
  <w:abstractNum w:abstractNumId="85" w15:restartNumberingAfterBreak="0">
    <w:nsid w:val="73013AC9"/>
    <w:multiLevelType w:val="hybridMultilevel"/>
    <w:tmpl w:val="D1288FF2"/>
    <w:lvl w:ilvl="0" w:tplc="0421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730F45A9"/>
    <w:multiLevelType w:val="hybridMultilevel"/>
    <w:tmpl w:val="9DF07B04"/>
    <w:lvl w:ilvl="0" w:tplc="4CF01BBA">
      <w:start w:val="1"/>
      <w:numFmt w:val="decimal"/>
      <w:lvlText w:val="%1."/>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742447D1"/>
    <w:multiLevelType w:val="multilevel"/>
    <w:tmpl w:val="BB1A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50058F4"/>
    <w:multiLevelType w:val="hybridMultilevel"/>
    <w:tmpl w:val="C1BCD524"/>
    <w:lvl w:ilvl="0" w:tplc="9146CC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753A014E"/>
    <w:multiLevelType w:val="hybridMultilevel"/>
    <w:tmpl w:val="7FB61134"/>
    <w:lvl w:ilvl="0" w:tplc="0409000F">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90" w15:restartNumberingAfterBreak="0">
    <w:nsid w:val="770E2D6D"/>
    <w:multiLevelType w:val="hybridMultilevel"/>
    <w:tmpl w:val="8FAE972A"/>
    <w:lvl w:ilvl="0" w:tplc="7D046F92">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91" w15:restartNumberingAfterBreak="0">
    <w:nsid w:val="77641742"/>
    <w:multiLevelType w:val="multilevel"/>
    <w:tmpl w:val="F4DAD6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CAB7028"/>
    <w:multiLevelType w:val="hybridMultilevel"/>
    <w:tmpl w:val="162AC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CC84A43"/>
    <w:multiLevelType w:val="hybridMultilevel"/>
    <w:tmpl w:val="54107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F052F68"/>
    <w:multiLevelType w:val="hybridMultilevel"/>
    <w:tmpl w:val="D32E4D8A"/>
    <w:lvl w:ilvl="0" w:tplc="06845C9C">
      <w:start w:val="1"/>
      <w:numFmt w:val="decimal"/>
      <w:lvlText w:val="%1."/>
      <w:lvlJc w:val="left"/>
      <w:pPr>
        <w:ind w:left="204" w:hanging="204"/>
      </w:pPr>
      <w:rPr>
        <w:rFonts w:ascii="Tahoma" w:eastAsia="Tahoma" w:hAnsi="Tahoma" w:cs="Tahoma" w:hint="default"/>
        <w:b w:val="0"/>
        <w:bCs w:val="0"/>
        <w:i w:val="0"/>
        <w:iCs w:val="0"/>
        <w:color w:val="BFBFBF" w:themeColor="background1" w:themeShade="BF"/>
        <w:spacing w:val="-2"/>
        <w:w w:val="72"/>
        <w:sz w:val="20"/>
        <w:szCs w:val="20"/>
        <w:lang w:val="en-US" w:eastAsia="en-US" w:bidi="ar-SA"/>
      </w:rPr>
    </w:lvl>
    <w:lvl w:ilvl="1" w:tplc="AC76D51C">
      <w:numFmt w:val="bullet"/>
      <w:lvlText w:val="•"/>
      <w:lvlJc w:val="left"/>
      <w:pPr>
        <w:ind w:left="1109" w:hanging="204"/>
      </w:pPr>
      <w:rPr>
        <w:rFonts w:hint="default"/>
        <w:lang w:val="en-US" w:eastAsia="en-US" w:bidi="ar-SA"/>
      </w:rPr>
    </w:lvl>
    <w:lvl w:ilvl="2" w:tplc="09624956">
      <w:numFmt w:val="bullet"/>
      <w:lvlText w:val="•"/>
      <w:lvlJc w:val="left"/>
      <w:pPr>
        <w:ind w:left="2009" w:hanging="204"/>
      </w:pPr>
      <w:rPr>
        <w:rFonts w:hint="default"/>
        <w:lang w:val="en-US" w:eastAsia="en-US" w:bidi="ar-SA"/>
      </w:rPr>
    </w:lvl>
    <w:lvl w:ilvl="3" w:tplc="BD80535C">
      <w:numFmt w:val="bullet"/>
      <w:lvlText w:val="•"/>
      <w:lvlJc w:val="left"/>
      <w:pPr>
        <w:ind w:left="2908" w:hanging="204"/>
      </w:pPr>
      <w:rPr>
        <w:rFonts w:hint="default"/>
        <w:lang w:val="en-US" w:eastAsia="en-US" w:bidi="ar-SA"/>
      </w:rPr>
    </w:lvl>
    <w:lvl w:ilvl="4" w:tplc="4EBE3898">
      <w:numFmt w:val="bullet"/>
      <w:lvlText w:val="•"/>
      <w:lvlJc w:val="left"/>
      <w:pPr>
        <w:ind w:left="3808" w:hanging="204"/>
      </w:pPr>
      <w:rPr>
        <w:rFonts w:hint="default"/>
        <w:lang w:val="en-US" w:eastAsia="en-US" w:bidi="ar-SA"/>
      </w:rPr>
    </w:lvl>
    <w:lvl w:ilvl="5" w:tplc="7E10ABE0">
      <w:numFmt w:val="bullet"/>
      <w:lvlText w:val="•"/>
      <w:lvlJc w:val="left"/>
      <w:pPr>
        <w:ind w:left="4708" w:hanging="204"/>
      </w:pPr>
      <w:rPr>
        <w:rFonts w:hint="default"/>
        <w:lang w:val="en-US" w:eastAsia="en-US" w:bidi="ar-SA"/>
      </w:rPr>
    </w:lvl>
    <w:lvl w:ilvl="6" w:tplc="3D6E040A">
      <w:numFmt w:val="bullet"/>
      <w:lvlText w:val="•"/>
      <w:lvlJc w:val="left"/>
      <w:pPr>
        <w:ind w:left="5607" w:hanging="204"/>
      </w:pPr>
      <w:rPr>
        <w:rFonts w:hint="default"/>
        <w:lang w:val="en-US" w:eastAsia="en-US" w:bidi="ar-SA"/>
      </w:rPr>
    </w:lvl>
    <w:lvl w:ilvl="7" w:tplc="4598490E">
      <w:numFmt w:val="bullet"/>
      <w:lvlText w:val="•"/>
      <w:lvlJc w:val="left"/>
      <w:pPr>
        <w:ind w:left="6507" w:hanging="204"/>
      </w:pPr>
      <w:rPr>
        <w:rFonts w:hint="default"/>
        <w:lang w:val="en-US" w:eastAsia="en-US" w:bidi="ar-SA"/>
      </w:rPr>
    </w:lvl>
    <w:lvl w:ilvl="8" w:tplc="2BD05308">
      <w:numFmt w:val="bullet"/>
      <w:lvlText w:val="•"/>
      <w:lvlJc w:val="left"/>
      <w:pPr>
        <w:ind w:left="7406" w:hanging="204"/>
      </w:pPr>
      <w:rPr>
        <w:rFonts w:hint="default"/>
        <w:lang w:val="en-US" w:eastAsia="en-US" w:bidi="ar-SA"/>
      </w:rPr>
    </w:lvl>
  </w:abstractNum>
  <w:abstractNum w:abstractNumId="95" w15:restartNumberingAfterBreak="0">
    <w:nsid w:val="7F8564F4"/>
    <w:multiLevelType w:val="hybridMultilevel"/>
    <w:tmpl w:val="4C84E594"/>
    <w:lvl w:ilvl="0" w:tplc="0409000F">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num w:numId="1" w16cid:durableId="1162158910">
    <w:abstractNumId w:val="82"/>
  </w:num>
  <w:num w:numId="2" w16cid:durableId="1012412482">
    <w:abstractNumId w:val="3"/>
  </w:num>
  <w:num w:numId="3" w16cid:durableId="124860503">
    <w:abstractNumId w:val="42"/>
  </w:num>
  <w:num w:numId="4" w16cid:durableId="1516772062">
    <w:abstractNumId w:val="64"/>
  </w:num>
  <w:num w:numId="5" w16cid:durableId="592905351">
    <w:abstractNumId w:val="39"/>
  </w:num>
  <w:num w:numId="6" w16cid:durableId="1847016599">
    <w:abstractNumId w:val="65"/>
  </w:num>
  <w:num w:numId="7" w16cid:durableId="1525172454">
    <w:abstractNumId w:val="51"/>
  </w:num>
  <w:num w:numId="8" w16cid:durableId="1579052574">
    <w:abstractNumId w:val="76"/>
  </w:num>
  <w:num w:numId="9" w16cid:durableId="19473630">
    <w:abstractNumId w:val="67"/>
  </w:num>
  <w:num w:numId="10" w16cid:durableId="495583279">
    <w:abstractNumId w:val="43"/>
  </w:num>
  <w:num w:numId="11" w16cid:durableId="1106576687">
    <w:abstractNumId w:val="20"/>
  </w:num>
  <w:num w:numId="12" w16cid:durableId="1868715688">
    <w:abstractNumId w:val="7"/>
  </w:num>
  <w:num w:numId="13" w16cid:durableId="995378151">
    <w:abstractNumId w:val="32"/>
  </w:num>
  <w:num w:numId="14" w16cid:durableId="929196169">
    <w:abstractNumId w:val="30"/>
  </w:num>
  <w:num w:numId="15" w16cid:durableId="144199482">
    <w:abstractNumId w:val="81"/>
  </w:num>
  <w:num w:numId="16" w16cid:durableId="295918326">
    <w:abstractNumId w:val="13"/>
  </w:num>
  <w:num w:numId="17" w16cid:durableId="945886403">
    <w:abstractNumId w:val="12"/>
  </w:num>
  <w:num w:numId="18" w16cid:durableId="693044972">
    <w:abstractNumId w:val="87"/>
  </w:num>
  <w:num w:numId="19" w16cid:durableId="202402289">
    <w:abstractNumId w:val="52"/>
  </w:num>
  <w:num w:numId="20" w16cid:durableId="272399691">
    <w:abstractNumId w:val="59"/>
  </w:num>
  <w:num w:numId="21" w16cid:durableId="952518612">
    <w:abstractNumId w:val="93"/>
  </w:num>
  <w:num w:numId="22" w16cid:durableId="889072603">
    <w:abstractNumId w:val="36"/>
  </w:num>
  <w:num w:numId="23" w16cid:durableId="898444791">
    <w:abstractNumId w:val="29"/>
  </w:num>
  <w:num w:numId="24" w16cid:durableId="1338268532">
    <w:abstractNumId w:val="25"/>
  </w:num>
  <w:num w:numId="25" w16cid:durableId="981270736">
    <w:abstractNumId w:val="62"/>
  </w:num>
  <w:num w:numId="26" w16cid:durableId="397754060">
    <w:abstractNumId w:val="18"/>
  </w:num>
  <w:num w:numId="27" w16cid:durableId="1561868924">
    <w:abstractNumId w:val="78"/>
  </w:num>
  <w:num w:numId="28" w16cid:durableId="1173111560">
    <w:abstractNumId w:val="19"/>
  </w:num>
  <w:num w:numId="29" w16cid:durableId="1602297552">
    <w:abstractNumId w:val="72"/>
  </w:num>
  <w:num w:numId="30" w16cid:durableId="606042705">
    <w:abstractNumId w:val="24"/>
  </w:num>
  <w:num w:numId="31" w16cid:durableId="739207287">
    <w:abstractNumId w:val="4"/>
  </w:num>
  <w:num w:numId="32" w16cid:durableId="193885513">
    <w:abstractNumId w:val="63"/>
  </w:num>
  <w:num w:numId="33" w16cid:durableId="759107221">
    <w:abstractNumId w:val="44"/>
  </w:num>
  <w:num w:numId="34" w16cid:durableId="812865968">
    <w:abstractNumId w:val="35"/>
  </w:num>
  <w:num w:numId="35" w16cid:durableId="659501540">
    <w:abstractNumId w:val="94"/>
  </w:num>
  <w:num w:numId="36" w16cid:durableId="564536940">
    <w:abstractNumId w:val="95"/>
  </w:num>
  <w:num w:numId="37" w16cid:durableId="722101648">
    <w:abstractNumId w:val="0"/>
  </w:num>
  <w:num w:numId="38" w16cid:durableId="16901826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5840741">
    <w:abstractNumId w:val="79"/>
  </w:num>
  <w:num w:numId="40" w16cid:durableId="1685128488">
    <w:abstractNumId w:val="92"/>
  </w:num>
  <w:num w:numId="41" w16cid:durableId="1892036722">
    <w:abstractNumId w:val="40"/>
  </w:num>
  <w:num w:numId="42" w16cid:durableId="618413938">
    <w:abstractNumId w:val="58"/>
  </w:num>
  <w:num w:numId="43" w16cid:durableId="1228688865">
    <w:abstractNumId w:val="60"/>
  </w:num>
  <w:num w:numId="44" w16cid:durableId="1897888024">
    <w:abstractNumId w:val="85"/>
  </w:num>
  <w:num w:numId="45" w16cid:durableId="1946646281">
    <w:abstractNumId w:val="83"/>
  </w:num>
  <w:num w:numId="46" w16cid:durableId="1657148225">
    <w:abstractNumId w:val="34"/>
  </w:num>
  <w:num w:numId="47" w16cid:durableId="384331439">
    <w:abstractNumId w:val="41"/>
  </w:num>
  <w:num w:numId="48" w16cid:durableId="132909457">
    <w:abstractNumId w:val="46"/>
  </w:num>
  <w:num w:numId="49" w16cid:durableId="2054575252">
    <w:abstractNumId w:val="54"/>
  </w:num>
  <w:num w:numId="50" w16cid:durableId="1112671277">
    <w:abstractNumId w:val="57"/>
  </w:num>
  <w:num w:numId="51" w16cid:durableId="1210335649">
    <w:abstractNumId w:val="10"/>
  </w:num>
  <w:num w:numId="52" w16cid:durableId="751901270">
    <w:abstractNumId w:val="37"/>
  </w:num>
  <w:num w:numId="53" w16cid:durableId="340087784">
    <w:abstractNumId w:val="16"/>
  </w:num>
  <w:num w:numId="54" w16cid:durableId="959992108">
    <w:abstractNumId w:val="74"/>
  </w:num>
  <w:num w:numId="55" w16cid:durableId="2394860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4652464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98924650">
    <w:abstractNumId w:val="70"/>
  </w:num>
  <w:num w:numId="58" w16cid:durableId="1833518670">
    <w:abstractNumId w:val="56"/>
  </w:num>
  <w:num w:numId="59" w16cid:durableId="973027236">
    <w:abstractNumId w:val="61"/>
  </w:num>
  <w:num w:numId="60" w16cid:durableId="1896969311">
    <w:abstractNumId w:val="27"/>
  </w:num>
  <w:num w:numId="61" w16cid:durableId="505092289">
    <w:abstractNumId w:val="88"/>
  </w:num>
  <w:num w:numId="62" w16cid:durableId="68426272">
    <w:abstractNumId w:val="15"/>
  </w:num>
  <w:num w:numId="63" w16cid:durableId="600185193">
    <w:abstractNumId w:val="73"/>
  </w:num>
  <w:num w:numId="64" w16cid:durableId="1017928007">
    <w:abstractNumId w:val="9"/>
  </w:num>
  <w:num w:numId="65" w16cid:durableId="609973845">
    <w:abstractNumId w:val="89"/>
  </w:num>
  <w:num w:numId="66" w16cid:durableId="1692994462">
    <w:abstractNumId w:val="84"/>
  </w:num>
  <w:num w:numId="67" w16cid:durableId="976451694">
    <w:abstractNumId w:val="68"/>
  </w:num>
  <w:num w:numId="68" w16cid:durableId="300964795">
    <w:abstractNumId w:val="66"/>
  </w:num>
  <w:num w:numId="69" w16cid:durableId="1470703888">
    <w:abstractNumId w:val="14"/>
  </w:num>
  <w:num w:numId="70" w16cid:durableId="1276407900">
    <w:abstractNumId w:val="11"/>
  </w:num>
  <w:num w:numId="71" w16cid:durableId="2022776630">
    <w:abstractNumId w:val="21"/>
  </w:num>
  <w:num w:numId="72" w16cid:durableId="464472895">
    <w:abstractNumId w:val="69"/>
  </w:num>
  <w:num w:numId="73" w16cid:durableId="664821443">
    <w:abstractNumId w:val="38"/>
  </w:num>
  <w:num w:numId="74" w16cid:durableId="378021262">
    <w:abstractNumId w:val="2"/>
  </w:num>
  <w:num w:numId="75" w16cid:durableId="1654135964">
    <w:abstractNumId w:val="33"/>
  </w:num>
  <w:num w:numId="76" w16cid:durableId="146366304">
    <w:abstractNumId w:val="31"/>
  </w:num>
  <w:num w:numId="77" w16cid:durableId="823203290">
    <w:abstractNumId w:val="80"/>
  </w:num>
  <w:num w:numId="78" w16cid:durableId="316881292">
    <w:abstractNumId w:val="22"/>
  </w:num>
  <w:num w:numId="79" w16cid:durableId="1902255801">
    <w:abstractNumId w:val="45"/>
  </w:num>
  <w:num w:numId="80" w16cid:durableId="1959679980">
    <w:abstractNumId w:val="1"/>
  </w:num>
  <w:num w:numId="81" w16cid:durableId="2034960797">
    <w:abstractNumId w:val="1"/>
    <w:lvlOverride w:ilvl="0">
      <w:startOverride w:val="1"/>
    </w:lvlOverride>
  </w:num>
  <w:num w:numId="82" w16cid:durableId="1663198883">
    <w:abstractNumId w:val="77"/>
    <w:lvlOverride w:ilvl="0">
      <w:startOverride w:val="1"/>
    </w:lvlOverride>
    <w:lvlOverride w:ilvl="1"/>
    <w:lvlOverride w:ilvl="2"/>
    <w:lvlOverride w:ilvl="3"/>
    <w:lvlOverride w:ilvl="4"/>
    <w:lvlOverride w:ilvl="5"/>
    <w:lvlOverride w:ilvl="6"/>
    <w:lvlOverride w:ilvl="7"/>
    <w:lvlOverride w:ilvl="8"/>
  </w:num>
  <w:num w:numId="83" w16cid:durableId="320233498">
    <w:abstractNumId w:val="86"/>
    <w:lvlOverride w:ilvl="0">
      <w:startOverride w:val="1"/>
    </w:lvlOverride>
    <w:lvlOverride w:ilvl="1"/>
    <w:lvlOverride w:ilvl="2"/>
    <w:lvlOverride w:ilvl="3"/>
    <w:lvlOverride w:ilvl="4"/>
    <w:lvlOverride w:ilvl="5"/>
    <w:lvlOverride w:ilvl="6"/>
    <w:lvlOverride w:ilvl="7"/>
    <w:lvlOverride w:ilvl="8"/>
  </w:num>
  <w:num w:numId="84" w16cid:durableId="21218025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076387726">
    <w:abstractNumId w:val="8"/>
    <w:lvlOverride w:ilvl="0">
      <w:startOverride w:val="1"/>
    </w:lvlOverride>
    <w:lvlOverride w:ilvl="1"/>
    <w:lvlOverride w:ilvl="2"/>
    <w:lvlOverride w:ilvl="3"/>
    <w:lvlOverride w:ilvl="4"/>
    <w:lvlOverride w:ilvl="5"/>
    <w:lvlOverride w:ilvl="6"/>
    <w:lvlOverride w:ilvl="7"/>
    <w:lvlOverride w:ilvl="8"/>
  </w:num>
  <w:num w:numId="86" w16cid:durableId="13868322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37247495">
    <w:abstractNumId w:val="49"/>
    <w:lvlOverride w:ilvl="0">
      <w:startOverride w:val="1"/>
    </w:lvlOverride>
    <w:lvlOverride w:ilvl="1"/>
    <w:lvlOverride w:ilvl="2"/>
    <w:lvlOverride w:ilvl="3"/>
    <w:lvlOverride w:ilvl="4"/>
    <w:lvlOverride w:ilvl="5"/>
    <w:lvlOverride w:ilvl="6"/>
    <w:lvlOverride w:ilvl="7"/>
    <w:lvlOverride w:ilvl="8"/>
  </w:num>
  <w:num w:numId="88" w16cid:durableId="996616766">
    <w:abstractNumId w:val="17"/>
    <w:lvlOverride w:ilvl="0">
      <w:startOverride w:val="1"/>
    </w:lvlOverride>
    <w:lvlOverride w:ilvl="1"/>
    <w:lvlOverride w:ilvl="2"/>
    <w:lvlOverride w:ilvl="3"/>
    <w:lvlOverride w:ilvl="4"/>
    <w:lvlOverride w:ilvl="5"/>
    <w:lvlOverride w:ilvl="6"/>
    <w:lvlOverride w:ilvl="7"/>
    <w:lvlOverride w:ilvl="8"/>
  </w:num>
  <w:num w:numId="89" w16cid:durableId="98894088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91092661">
    <w:abstractNumId w:val="75"/>
    <w:lvlOverride w:ilvl="0">
      <w:startOverride w:val="1"/>
    </w:lvlOverride>
    <w:lvlOverride w:ilvl="1"/>
    <w:lvlOverride w:ilvl="2"/>
    <w:lvlOverride w:ilvl="3"/>
    <w:lvlOverride w:ilvl="4"/>
    <w:lvlOverride w:ilvl="5"/>
    <w:lvlOverride w:ilvl="6"/>
    <w:lvlOverride w:ilvl="7"/>
    <w:lvlOverride w:ilvl="8"/>
  </w:num>
  <w:num w:numId="91" w16cid:durableId="26315149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687295664">
    <w:abstractNumId w:val="6"/>
  </w:num>
  <w:num w:numId="93" w16cid:durableId="931549051">
    <w:abstractNumId w:val="48"/>
  </w:num>
  <w:num w:numId="94" w16cid:durableId="935359863">
    <w:abstractNumId w:val="23"/>
  </w:num>
  <w:num w:numId="95" w16cid:durableId="1785228397">
    <w:abstractNumId w:val="47"/>
  </w:num>
  <w:num w:numId="96" w16cid:durableId="693070828">
    <w:abstractNumId w:val="91"/>
  </w:num>
  <w:num w:numId="97" w16cid:durableId="505100718">
    <w:abstractNumId w:val="90"/>
  </w:num>
  <w:num w:numId="98" w16cid:durableId="1579168984">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removePersonalInformation/>
  <w:removeDateAndTime/>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wFiY0tjE0NTE0MTSyUdpeDU4uLM/DyQAiOjWgD6hOEgLQAAAA=="/>
    <w:docVar w:name="EN.InstantFormat" w:val="&lt;ENInstantFormat&gt;&lt;Enabled&gt;0&lt;/Enabled&gt;&lt;ScanUnformatted&gt;1&lt;/ScanUnformatted&gt;&lt;ScanChanges&gt;1&lt;/ScanChanges&gt;&lt;Suspended&gt;0&lt;/Suspended&gt;&lt;/ENInstantFormat&gt;"/>
    <w:docVar w:name="EN.Layout" w:val="&lt;ENLayout&gt;&lt;Style&gt;Narra J_2022&lt;/Style&gt;&lt;LeftDelim&gt;{&lt;/LeftDelim&gt;&lt;RightDelim&gt;}&lt;/RightDelim&gt;&lt;FontName&gt;Georgi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e0vszd0oexrvhe9v2355v5k9t0xasrtaf2s&quot;&gt;My EndNote Library&lt;record-ids&gt;&lt;item&gt;82&lt;/item&gt;&lt;item&gt;83&lt;/item&gt;&lt;item&gt;85&lt;/item&gt;&lt;item&gt;86&lt;/item&gt;&lt;item&gt;89&lt;/item&gt;&lt;/record-ids&gt;&lt;/item&gt;&lt;/Libraries&gt;"/>
  </w:docVars>
  <w:rsids>
    <w:rsidRoot w:val="00B50ED2"/>
    <w:rsid w:val="00000642"/>
    <w:rsid w:val="00001679"/>
    <w:rsid w:val="000018D7"/>
    <w:rsid w:val="00003945"/>
    <w:rsid w:val="000056E0"/>
    <w:rsid w:val="0000692B"/>
    <w:rsid w:val="00007097"/>
    <w:rsid w:val="00007DEF"/>
    <w:rsid w:val="0001067C"/>
    <w:rsid w:val="00010CA1"/>
    <w:rsid w:val="0001190F"/>
    <w:rsid w:val="000124F9"/>
    <w:rsid w:val="00014D72"/>
    <w:rsid w:val="00015211"/>
    <w:rsid w:val="000158A9"/>
    <w:rsid w:val="00020134"/>
    <w:rsid w:val="00021242"/>
    <w:rsid w:val="00021441"/>
    <w:rsid w:val="00022481"/>
    <w:rsid w:val="00022D70"/>
    <w:rsid w:val="0002436D"/>
    <w:rsid w:val="00027224"/>
    <w:rsid w:val="000301A7"/>
    <w:rsid w:val="000308FD"/>
    <w:rsid w:val="00031C34"/>
    <w:rsid w:val="00033908"/>
    <w:rsid w:val="00033FFF"/>
    <w:rsid w:val="0003762E"/>
    <w:rsid w:val="000415A1"/>
    <w:rsid w:val="000430BC"/>
    <w:rsid w:val="000439FD"/>
    <w:rsid w:val="0004401B"/>
    <w:rsid w:val="00044AD5"/>
    <w:rsid w:val="00045F98"/>
    <w:rsid w:val="00046547"/>
    <w:rsid w:val="00046C52"/>
    <w:rsid w:val="00047AFF"/>
    <w:rsid w:val="00050E23"/>
    <w:rsid w:val="0005503D"/>
    <w:rsid w:val="000569FE"/>
    <w:rsid w:val="00057278"/>
    <w:rsid w:val="00057963"/>
    <w:rsid w:val="000600EC"/>
    <w:rsid w:val="00060804"/>
    <w:rsid w:val="00060EDC"/>
    <w:rsid w:val="00061DE9"/>
    <w:rsid w:val="00063E97"/>
    <w:rsid w:val="000644F0"/>
    <w:rsid w:val="00064A7D"/>
    <w:rsid w:val="00067659"/>
    <w:rsid w:val="00067772"/>
    <w:rsid w:val="00070CFE"/>
    <w:rsid w:val="00072A11"/>
    <w:rsid w:val="00075604"/>
    <w:rsid w:val="00076CD7"/>
    <w:rsid w:val="00077F82"/>
    <w:rsid w:val="0008114B"/>
    <w:rsid w:val="000821D1"/>
    <w:rsid w:val="00082910"/>
    <w:rsid w:val="00085D03"/>
    <w:rsid w:val="00085E9A"/>
    <w:rsid w:val="00086827"/>
    <w:rsid w:val="00090D56"/>
    <w:rsid w:val="000915DF"/>
    <w:rsid w:val="00092B6A"/>
    <w:rsid w:val="00092E02"/>
    <w:rsid w:val="00092FBA"/>
    <w:rsid w:val="0009337C"/>
    <w:rsid w:val="00093683"/>
    <w:rsid w:val="00093B90"/>
    <w:rsid w:val="0009411F"/>
    <w:rsid w:val="00095365"/>
    <w:rsid w:val="00096923"/>
    <w:rsid w:val="00096ADA"/>
    <w:rsid w:val="000976D6"/>
    <w:rsid w:val="000A04B1"/>
    <w:rsid w:val="000A0C70"/>
    <w:rsid w:val="000A1601"/>
    <w:rsid w:val="000A19A0"/>
    <w:rsid w:val="000A3E9B"/>
    <w:rsid w:val="000A4185"/>
    <w:rsid w:val="000A4855"/>
    <w:rsid w:val="000A5EF5"/>
    <w:rsid w:val="000A7766"/>
    <w:rsid w:val="000B0376"/>
    <w:rsid w:val="000B1DE2"/>
    <w:rsid w:val="000B3851"/>
    <w:rsid w:val="000B58A6"/>
    <w:rsid w:val="000B630F"/>
    <w:rsid w:val="000B679A"/>
    <w:rsid w:val="000B78AB"/>
    <w:rsid w:val="000C07D5"/>
    <w:rsid w:val="000C1EA3"/>
    <w:rsid w:val="000C4597"/>
    <w:rsid w:val="000C4D4E"/>
    <w:rsid w:val="000C55AB"/>
    <w:rsid w:val="000C5B17"/>
    <w:rsid w:val="000C5D07"/>
    <w:rsid w:val="000C6871"/>
    <w:rsid w:val="000D1B0C"/>
    <w:rsid w:val="000D1E65"/>
    <w:rsid w:val="000D2AE1"/>
    <w:rsid w:val="000D685B"/>
    <w:rsid w:val="000D6DB6"/>
    <w:rsid w:val="000D765F"/>
    <w:rsid w:val="000E1420"/>
    <w:rsid w:val="000E1F16"/>
    <w:rsid w:val="000E2022"/>
    <w:rsid w:val="000E3DE2"/>
    <w:rsid w:val="000E4426"/>
    <w:rsid w:val="000E6666"/>
    <w:rsid w:val="000E6A3F"/>
    <w:rsid w:val="000E79DD"/>
    <w:rsid w:val="000E7A61"/>
    <w:rsid w:val="000E7B3F"/>
    <w:rsid w:val="000F3391"/>
    <w:rsid w:val="000F42B6"/>
    <w:rsid w:val="000F4EBD"/>
    <w:rsid w:val="000F6588"/>
    <w:rsid w:val="000F663A"/>
    <w:rsid w:val="000F74F0"/>
    <w:rsid w:val="001001E5"/>
    <w:rsid w:val="00101C77"/>
    <w:rsid w:val="00102718"/>
    <w:rsid w:val="00103F21"/>
    <w:rsid w:val="00107FF0"/>
    <w:rsid w:val="00110F83"/>
    <w:rsid w:val="00112E7A"/>
    <w:rsid w:val="001155EE"/>
    <w:rsid w:val="00115FD8"/>
    <w:rsid w:val="00117F85"/>
    <w:rsid w:val="001221C6"/>
    <w:rsid w:val="001230E1"/>
    <w:rsid w:val="00124923"/>
    <w:rsid w:val="001250A2"/>
    <w:rsid w:val="00125474"/>
    <w:rsid w:val="00126AA6"/>
    <w:rsid w:val="0012789C"/>
    <w:rsid w:val="00130A93"/>
    <w:rsid w:val="00130D26"/>
    <w:rsid w:val="00131E20"/>
    <w:rsid w:val="00135B1F"/>
    <w:rsid w:val="00135EF3"/>
    <w:rsid w:val="0013608D"/>
    <w:rsid w:val="00136295"/>
    <w:rsid w:val="00136A4E"/>
    <w:rsid w:val="001424E4"/>
    <w:rsid w:val="0014499C"/>
    <w:rsid w:val="001464C7"/>
    <w:rsid w:val="0014670C"/>
    <w:rsid w:val="0014797F"/>
    <w:rsid w:val="00147E4C"/>
    <w:rsid w:val="00150717"/>
    <w:rsid w:val="00150C9E"/>
    <w:rsid w:val="00150FC9"/>
    <w:rsid w:val="0015124F"/>
    <w:rsid w:val="00151DAA"/>
    <w:rsid w:val="00152C60"/>
    <w:rsid w:val="00153375"/>
    <w:rsid w:val="00154299"/>
    <w:rsid w:val="0015453A"/>
    <w:rsid w:val="00154A8D"/>
    <w:rsid w:val="0015538E"/>
    <w:rsid w:val="001564CB"/>
    <w:rsid w:val="001567A0"/>
    <w:rsid w:val="00156DEE"/>
    <w:rsid w:val="00160E20"/>
    <w:rsid w:val="00161793"/>
    <w:rsid w:val="001620F5"/>
    <w:rsid w:val="00165F0E"/>
    <w:rsid w:val="00167969"/>
    <w:rsid w:val="00167C34"/>
    <w:rsid w:val="00167C83"/>
    <w:rsid w:val="00170BED"/>
    <w:rsid w:val="00170DC6"/>
    <w:rsid w:val="00170F26"/>
    <w:rsid w:val="0017210B"/>
    <w:rsid w:val="001729F3"/>
    <w:rsid w:val="00173478"/>
    <w:rsid w:val="00174A9F"/>
    <w:rsid w:val="0017585F"/>
    <w:rsid w:val="00175A93"/>
    <w:rsid w:val="00176936"/>
    <w:rsid w:val="00176B16"/>
    <w:rsid w:val="00177F17"/>
    <w:rsid w:val="00180150"/>
    <w:rsid w:val="00180985"/>
    <w:rsid w:val="001809DD"/>
    <w:rsid w:val="00181381"/>
    <w:rsid w:val="0018225D"/>
    <w:rsid w:val="00182726"/>
    <w:rsid w:val="00182C4E"/>
    <w:rsid w:val="00184097"/>
    <w:rsid w:val="00184780"/>
    <w:rsid w:val="00185289"/>
    <w:rsid w:val="0018564B"/>
    <w:rsid w:val="0019271C"/>
    <w:rsid w:val="00193858"/>
    <w:rsid w:val="001972C8"/>
    <w:rsid w:val="001A08AE"/>
    <w:rsid w:val="001A135A"/>
    <w:rsid w:val="001A3B79"/>
    <w:rsid w:val="001A479E"/>
    <w:rsid w:val="001A51F1"/>
    <w:rsid w:val="001A5DDD"/>
    <w:rsid w:val="001A6333"/>
    <w:rsid w:val="001B21F1"/>
    <w:rsid w:val="001B39D4"/>
    <w:rsid w:val="001B4232"/>
    <w:rsid w:val="001B51EE"/>
    <w:rsid w:val="001B5336"/>
    <w:rsid w:val="001B5BC2"/>
    <w:rsid w:val="001B5D6B"/>
    <w:rsid w:val="001B614F"/>
    <w:rsid w:val="001B6173"/>
    <w:rsid w:val="001B6537"/>
    <w:rsid w:val="001B6DAD"/>
    <w:rsid w:val="001B76DF"/>
    <w:rsid w:val="001C01C2"/>
    <w:rsid w:val="001C32E9"/>
    <w:rsid w:val="001C32EB"/>
    <w:rsid w:val="001C44F6"/>
    <w:rsid w:val="001C4FAE"/>
    <w:rsid w:val="001C5707"/>
    <w:rsid w:val="001C6AF0"/>
    <w:rsid w:val="001C76D8"/>
    <w:rsid w:val="001C781B"/>
    <w:rsid w:val="001C7C31"/>
    <w:rsid w:val="001D0B45"/>
    <w:rsid w:val="001D1639"/>
    <w:rsid w:val="001D1659"/>
    <w:rsid w:val="001D1A20"/>
    <w:rsid w:val="001D1F8D"/>
    <w:rsid w:val="001D30D8"/>
    <w:rsid w:val="001D3D8D"/>
    <w:rsid w:val="001D3E6B"/>
    <w:rsid w:val="001D403E"/>
    <w:rsid w:val="001D47EE"/>
    <w:rsid w:val="001D5DF9"/>
    <w:rsid w:val="001D6F52"/>
    <w:rsid w:val="001E3EA4"/>
    <w:rsid w:val="001E4EED"/>
    <w:rsid w:val="001E50AC"/>
    <w:rsid w:val="001E54E0"/>
    <w:rsid w:val="001E6A20"/>
    <w:rsid w:val="001F571E"/>
    <w:rsid w:val="001F6A06"/>
    <w:rsid w:val="001F7F17"/>
    <w:rsid w:val="00200391"/>
    <w:rsid w:val="002014D1"/>
    <w:rsid w:val="00202842"/>
    <w:rsid w:val="00211FD6"/>
    <w:rsid w:val="0021503D"/>
    <w:rsid w:val="002152CD"/>
    <w:rsid w:val="00215DDF"/>
    <w:rsid w:val="002160CB"/>
    <w:rsid w:val="002161D3"/>
    <w:rsid w:val="002170B5"/>
    <w:rsid w:val="00220583"/>
    <w:rsid w:val="0022080E"/>
    <w:rsid w:val="002213C4"/>
    <w:rsid w:val="0022236F"/>
    <w:rsid w:val="002232A8"/>
    <w:rsid w:val="002240C7"/>
    <w:rsid w:val="002259AA"/>
    <w:rsid w:val="002261B9"/>
    <w:rsid w:val="002269F5"/>
    <w:rsid w:val="002274EF"/>
    <w:rsid w:val="002300A4"/>
    <w:rsid w:val="00230270"/>
    <w:rsid w:val="002317A4"/>
    <w:rsid w:val="00232163"/>
    <w:rsid w:val="0023334B"/>
    <w:rsid w:val="002333E4"/>
    <w:rsid w:val="0023347C"/>
    <w:rsid w:val="0023539D"/>
    <w:rsid w:val="00235608"/>
    <w:rsid w:val="00237378"/>
    <w:rsid w:val="00237F24"/>
    <w:rsid w:val="00240D5A"/>
    <w:rsid w:val="00241B49"/>
    <w:rsid w:val="00241C8B"/>
    <w:rsid w:val="002420C7"/>
    <w:rsid w:val="00243CD2"/>
    <w:rsid w:val="00244824"/>
    <w:rsid w:val="00244C19"/>
    <w:rsid w:val="002461D4"/>
    <w:rsid w:val="00246DA9"/>
    <w:rsid w:val="0024745D"/>
    <w:rsid w:val="002515C4"/>
    <w:rsid w:val="00253F94"/>
    <w:rsid w:val="00255972"/>
    <w:rsid w:val="002573A0"/>
    <w:rsid w:val="00260DFD"/>
    <w:rsid w:val="00261878"/>
    <w:rsid w:val="00262BC1"/>
    <w:rsid w:val="0026505F"/>
    <w:rsid w:val="00265AE8"/>
    <w:rsid w:val="00267030"/>
    <w:rsid w:val="002670C2"/>
    <w:rsid w:val="002701B3"/>
    <w:rsid w:val="002705D9"/>
    <w:rsid w:val="002714CF"/>
    <w:rsid w:val="0027164D"/>
    <w:rsid w:val="00271F27"/>
    <w:rsid w:val="0027472E"/>
    <w:rsid w:val="002753B5"/>
    <w:rsid w:val="002757FC"/>
    <w:rsid w:val="002771A2"/>
    <w:rsid w:val="0027764D"/>
    <w:rsid w:val="00277FD2"/>
    <w:rsid w:val="002800CB"/>
    <w:rsid w:val="00280E68"/>
    <w:rsid w:val="0028137D"/>
    <w:rsid w:val="00282478"/>
    <w:rsid w:val="00283988"/>
    <w:rsid w:val="00283A1B"/>
    <w:rsid w:val="002848C9"/>
    <w:rsid w:val="00285434"/>
    <w:rsid w:val="002854B2"/>
    <w:rsid w:val="00285679"/>
    <w:rsid w:val="00286425"/>
    <w:rsid w:val="00286A68"/>
    <w:rsid w:val="0028700B"/>
    <w:rsid w:val="00287ACE"/>
    <w:rsid w:val="00290CF6"/>
    <w:rsid w:val="00290D50"/>
    <w:rsid w:val="00291B2F"/>
    <w:rsid w:val="00291D2D"/>
    <w:rsid w:val="00293B95"/>
    <w:rsid w:val="00294A8A"/>
    <w:rsid w:val="00294E86"/>
    <w:rsid w:val="00295D29"/>
    <w:rsid w:val="00297511"/>
    <w:rsid w:val="002A040F"/>
    <w:rsid w:val="002A04A6"/>
    <w:rsid w:val="002A29F3"/>
    <w:rsid w:val="002A5A4E"/>
    <w:rsid w:val="002A71B3"/>
    <w:rsid w:val="002B0270"/>
    <w:rsid w:val="002B0BB3"/>
    <w:rsid w:val="002B15B0"/>
    <w:rsid w:val="002B2867"/>
    <w:rsid w:val="002B28CC"/>
    <w:rsid w:val="002B77CF"/>
    <w:rsid w:val="002C244F"/>
    <w:rsid w:val="002C264C"/>
    <w:rsid w:val="002C28DD"/>
    <w:rsid w:val="002C3CEE"/>
    <w:rsid w:val="002C5541"/>
    <w:rsid w:val="002C56BB"/>
    <w:rsid w:val="002D0165"/>
    <w:rsid w:val="002D0433"/>
    <w:rsid w:val="002D05A2"/>
    <w:rsid w:val="002D41AB"/>
    <w:rsid w:val="002D4988"/>
    <w:rsid w:val="002D52D8"/>
    <w:rsid w:val="002D573C"/>
    <w:rsid w:val="002D7605"/>
    <w:rsid w:val="002D7734"/>
    <w:rsid w:val="002E4104"/>
    <w:rsid w:val="002E4780"/>
    <w:rsid w:val="002E53D9"/>
    <w:rsid w:val="002E6EB0"/>
    <w:rsid w:val="002E7172"/>
    <w:rsid w:val="002E73AC"/>
    <w:rsid w:val="002E7E66"/>
    <w:rsid w:val="002F0257"/>
    <w:rsid w:val="002F09A6"/>
    <w:rsid w:val="002F161C"/>
    <w:rsid w:val="002F2662"/>
    <w:rsid w:val="002F3140"/>
    <w:rsid w:val="002F47FC"/>
    <w:rsid w:val="002F4B20"/>
    <w:rsid w:val="002F4BD4"/>
    <w:rsid w:val="002F4DA7"/>
    <w:rsid w:val="003001AD"/>
    <w:rsid w:val="003007E8"/>
    <w:rsid w:val="00300D76"/>
    <w:rsid w:val="00301F41"/>
    <w:rsid w:val="00302163"/>
    <w:rsid w:val="00302DC4"/>
    <w:rsid w:val="003030FC"/>
    <w:rsid w:val="00303C4C"/>
    <w:rsid w:val="0030553F"/>
    <w:rsid w:val="00310948"/>
    <w:rsid w:val="003111C8"/>
    <w:rsid w:val="003123BC"/>
    <w:rsid w:val="00312718"/>
    <w:rsid w:val="003135C1"/>
    <w:rsid w:val="00314749"/>
    <w:rsid w:val="00314E3C"/>
    <w:rsid w:val="00314F70"/>
    <w:rsid w:val="003160DF"/>
    <w:rsid w:val="00317F36"/>
    <w:rsid w:val="0032032D"/>
    <w:rsid w:val="00321432"/>
    <w:rsid w:val="00321599"/>
    <w:rsid w:val="003218E4"/>
    <w:rsid w:val="003228C8"/>
    <w:rsid w:val="00325542"/>
    <w:rsid w:val="00326A6E"/>
    <w:rsid w:val="00326E11"/>
    <w:rsid w:val="003277E4"/>
    <w:rsid w:val="00327F66"/>
    <w:rsid w:val="00330E97"/>
    <w:rsid w:val="003310FC"/>
    <w:rsid w:val="00331D85"/>
    <w:rsid w:val="00333F59"/>
    <w:rsid w:val="00334275"/>
    <w:rsid w:val="00335962"/>
    <w:rsid w:val="0033734D"/>
    <w:rsid w:val="003400C2"/>
    <w:rsid w:val="003420A9"/>
    <w:rsid w:val="00342495"/>
    <w:rsid w:val="00344C32"/>
    <w:rsid w:val="0034695D"/>
    <w:rsid w:val="00346A27"/>
    <w:rsid w:val="00346D4E"/>
    <w:rsid w:val="00347D11"/>
    <w:rsid w:val="00351E6A"/>
    <w:rsid w:val="00352127"/>
    <w:rsid w:val="003527CC"/>
    <w:rsid w:val="00353FB3"/>
    <w:rsid w:val="00355762"/>
    <w:rsid w:val="00355D08"/>
    <w:rsid w:val="00356AF3"/>
    <w:rsid w:val="00356F0C"/>
    <w:rsid w:val="0035770F"/>
    <w:rsid w:val="00360D7F"/>
    <w:rsid w:val="003621FE"/>
    <w:rsid w:val="003632BB"/>
    <w:rsid w:val="003636EA"/>
    <w:rsid w:val="003637EB"/>
    <w:rsid w:val="00363915"/>
    <w:rsid w:val="00364497"/>
    <w:rsid w:val="003646C9"/>
    <w:rsid w:val="00364BCD"/>
    <w:rsid w:val="00365E66"/>
    <w:rsid w:val="00367547"/>
    <w:rsid w:val="003703DA"/>
    <w:rsid w:val="00370B98"/>
    <w:rsid w:val="0037194E"/>
    <w:rsid w:val="00372471"/>
    <w:rsid w:val="00372B0F"/>
    <w:rsid w:val="0037362E"/>
    <w:rsid w:val="00373E83"/>
    <w:rsid w:val="0037478C"/>
    <w:rsid w:val="003748A5"/>
    <w:rsid w:val="00375B5B"/>
    <w:rsid w:val="00377592"/>
    <w:rsid w:val="00377B9B"/>
    <w:rsid w:val="00381D7B"/>
    <w:rsid w:val="00381F21"/>
    <w:rsid w:val="00383058"/>
    <w:rsid w:val="0038506E"/>
    <w:rsid w:val="003854E5"/>
    <w:rsid w:val="00386161"/>
    <w:rsid w:val="00386CC6"/>
    <w:rsid w:val="0038793A"/>
    <w:rsid w:val="00390447"/>
    <w:rsid w:val="00390DEA"/>
    <w:rsid w:val="003913D1"/>
    <w:rsid w:val="00391A3B"/>
    <w:rsid w:val="003926C6"/>
    <w:rsid w:val="003927E6"/>
    <w:rsid w:val="00392F83"/>
    <w:rsid w:val="00394718"/>
    <w:rsid w:val="003954A0"/>
    <w:rsid w:val="003962C1"/>
    <w:rsid w:val="003A0039"/>
    <w:rsid w:val="003A0A0B"/>
    <w:rsid w:val="003A1B8A"/>
    <w:rsid w:val="003A1CF7"/>
    <w:rsid w:val="003A274C"/>
    <w:rsid w:val="003A2805"/>
    <w:rsid w:val="003A4D21"/>
    <w:rsid w:val="003A63D3"/>
    <w:rsid w:val="003A66A2"/>
    <w:rsid w:val="003A68AD"/>
    <w:rsid w:val="003A6B2C"/>
    <w:rsid w:val="003A6EF0"/>
    <w:rsid w:val="003A7A83"/>
    <w:rsid w:val="003B0C1E"/>
    <w:rsid w:val="003B103F"/>
    <w:rsid w:val="003B1EDD"/>
    <w:rsid w:val="003B1FFE"/>
    <w:rsid w:val="003B2DAB"/>
    <w:rsid w:val="003B2ED1"/>
    <w:rsid w:val="003B4669"/>
    <w:rsid w:val="003B5083"/>
    <w:rsid w:val="003B63A7"/>
    <w:rsid w:val="003B74E1"/>
    <w:rsid w:val="003C12E4"/>
    <w:rsid w:val="003C28AA"/>
    <w:rsid w:val="003C3C28"/>
    <w:rsid w:val="003C4ADB"/>
    <w:rsid w:val="003C5271"/>
    <w:rsid w:val="003C59A3"/>
    <w:rsid w:val="003C5F16"/>
    <w:rsid w:val="003D311F"/>
    <w:rsid w:val="003D3366"/>
    <w:rsid w:val="003D3A43"/>
    <w:rsid w:val="003D415F"/>
    <w:rsid w:val="003D4547"/>
    <w:rsid w:val="003D4C96"/>
    <w:rsid w:val="003D4DCB"/>
    <w:rsid w:val="003D5842"/>
    <w:rsid w:val="003D793D"/>
    <w:rsid w:val="003D7ACF"/>
    <w:rsid w:val="003E12D7"/>
    <w:rsid w:val="003E2862"/>
    <w:rsid w:val="003E36BD"/>
    <w:rsid w:val="003E3D9A"/>
    <w:rsid w:val="003E3ED1"/>
    <w:rsid w:val="003E4188"/>
    <w:rsid w:val="003E429C"/>
    <w:rsid w:val="003E4977"/>
    <w:rsid w:val="003E49E7"/>
    <w:rsid w:val="003E4B72"/>
    <w:rsid w:val="003E5C31"/>
    <w:rsid w:val="003E6CBD"/>
    <w:rsid w:val="003E6D70"/>
    <w:rsid w:val="003E781D"/>
    <w:rsid w:val="003E7822"/>
    <w:rsid w:val="003F18B7"/>
    <w:rsid w:val="003F26DC"/>
    <w:rsid w:val="003F4C80"/>
    <w:rsid w:val="003F69B0"/>
    <w:rsid w:val="003F6F2D"/>
    <w:rsid w:val="003F7129"/>
    <w:rsid w:val="003F797B"/>
    <w:rsid w:val="00403661"/>
    <w:rsid w:val="00403C73"/>
    <w:rsid w:val="0040569B"/>
    <w:rsid w:val="0040571D"/>
    <w:rsid w:val="0040588E"/>
    <w:rsid w:val="004058EB"/>
    <w:rsid w:val="00406405"/>
    <w:rsid w:val="00407CD6"/>
    <w:rsid w:val="00410849"/>
    <w:rsid w:val="004116AA"/>
    <w:rsid w:val="00412449"/>
    <w:rsid w:val="00412892"/>
    <w:rsid w:val="0041467F"/>
    <w:rsid w:val="00414EA0"/>
    <w:rsid w:val="004159D9"/>
    <w:rsid w:val="004162DC"/>
    <w:rsid w:val="00417001"/>
    <w:rsid w:val="00417733"/>
    <w:rsid w:val="0042052F"/>
    <w:rsid w:val="00420A05"/>
    <w:rsid w:val="00421A6D"/>
    <w:rsid w:val="004225EC"/>
    <w:rsid w:val="00423139"/>
    <w:rsid w:val="00423241"/>
    <w:rsid w:val="0042333F"/>
    <w:rsid w:val="00423355"/>
    <w:rsid w:val="00424124"/>
    <w:rsid w:val="004248C2"/>
    <w:rsid w:val="00426027"/>
    <w:rsid w:val="00430256"/>
    <w:rsid w:val="00430BEB"/>
    <w:rsid w:val="004322C3"/>
    <w:rsid w:val="00433056"/>
    <w:rsid w:val="00433370"/>
    <w:rsid w:val="004356D6"/>
    <w:rsid w:val="00435D5B"/>
    <w:rsid w:val="00435FDD"/>
    <w:rsid w:val="0043615A"/>
    <w:rsid w:val="0043762D"/>
    <w:rsid w:val="004409F8"/>
    <w:rsid w:val="00441A39"/>
    <w:rsid w:val="00442492"/>
    <w:rsid w:val="00442EAD"/>
    <w:rsid w:val="00442FC8"/>
    <w:rsid w:val="004432B3"/>
    <w:rsid w:val="00445552"/>
    <w:rsid w:val="004456EC"/>
    <w:rsid w:val="0044599D"/>
    <w:rsid w:val="00446923"/>
    <w:rsid w:val="00450C61"/>
    <w:rsid w:val="004513A5"/>
    <w:rsid w:val="0045193E"/>
    <w:rsid w:val="00451FE7"/>
    <w:rsid w:val="00452443"/>
    <w:rsid w:val="004534EA"/>
    <w:rsid w:val="0045489C"/>
    <w:rsid w:val="00455031"/>
    <w:rsid w:val="00455B9D"/>
    <w:rsid w:val="0045695C"/>
    <w:rsid w:val="00457F5F"/>
    <w:rsid w:val="0046086A"/>
    <w:rsid w:val="00460DEB"/>
    <w:rsid w:val="00460E44"/>
    <w:rsid w:val="004614F3"/>
    <w:rsid w:val="00461F3D"/>
    <w:rsid w:val="00464008"/>
    <w:rsid w:val="004640B9"/>
    <w:rsid w:val="0046506E"/>
    <w:rsid w:val="00465554"/>
    <w:rsid w:val="004665B9"/>
    <w:rsid w:val="00466E1F"/>
    <w:rsid w:val="004672DD"/>
    <w:rsid w:val="00470E2A"/>
    <w:rsid w:val="00472195"/>
    <w:rsid w:val="00472FEC"/>
    <w:rsid w:val="00473116"/>
    <w:rsid w:val="00475026"/>
    <w:rsid w:val="004751F8"/>
    <w:rsid w:val="0047563D"/>
    <w:rsid w:val="00475D87"/>
    <w:rsid w:val="004764A6"/>
    <w:rsid w:val="00477084"/>
    <w:rsid w:val="00477E10"/>
    <w:rsid w:val="0048113C"/>
    <w:rsid w:val="00482E8E"/>
    <w:rsid w:val="00483303"/>
    <w:rsid w:val="004837C6"/>
    <w:rsid w:val="00483E8E"/>
    <w:rsid w:val="00483F9D"/>
    <w:rsid w:val="004849F9"/>
    <w:rsid w:val="00485C86"/>
    <w:rsid w:val="00487148"/>
    <w:rsid w:val="00487EEA"/>
    <w:rsid w:val="00490532"/>
    <w:rsid w:val="00490A57"/>
    <w:rsid w:val="0049203B"/>
    <w:rsid w:val="0049265A"/>
    <w:rsid w:val="004929CC"/>
    <w:rsid w:val="00493C22"/>
    <w:rsid w:val="00493E39"/>
    <w:rsid w:val="00494114"/>
    <w:rsid w:val="00494CC2"/>
    <w:rsid w:val="0049546E"/>
    <w:rsid w:val="00496028"/>
    <w:rsid w:val="00496030"/>
    <w:rsid w:val="004A0B88"/>
    <w:rsid w:val="004A1836"/>
    <w:rsid w:val="004A1B2D"/>
    <w:rsid w:val="004A3AA6"/>
    <w:rsid w:val="004A493D"/>
    <w:rsid w:val="004A58C3"/>
    <w:rsid w:val="004A5EAD"/>
    <w:rsid w:val="004B017D"/>
    <w:rsid w:val="004B2400"/>
    <w:rsid w:val="004B2EDF"/>
    <w:rsid w:val="004B34A2"/>
    <w:rsid w:val="004B540E"/>
    <w:rsid w:val="004B5661"/>
    <w:rsid w:val="004B6F20"/>
    <w:rsid w:val="004B7949"/>
    <w:rsid w:val="004C038C"/>
    <w:rsid w:val="004C16B7"/>
    <w:rsid w:val="004C3CE7"/>
    <w:rsid w:val="004C7DAF"/>
    <w:rsid w:val="004D4A6F"/>
    <w:rsid w:val="004E097D"/>
    <w:rsid w:val="004E22E7"/>
    <w:rsid w:val="004E26E8"/>
    <w:rsid w:val="004E2D54"/>
    <w:rsid w:val="004E2DD3"/>
    <w:rsid w:val="004E3D5A"/>
    <w:rsid w:val="004E600F"/>
    <w:rsid w:val="004E6285"/>
    <w:rsid w:val="004E679D"/>
    <w:rsid w:val="004E73B6"/>
    <w:rsid w:val="004E7501"/>
    <w:rsid w:val="004F1BCA"/>
    <w:rsid w:val="004F3E37"/>
    <w:rsid w:val="004F5A1A"/>
    <w:rsid w:val="004F5D5B"/>
    <w:rsid w:val="004F5E01"/>
    <w:rsid w:val="004F5E4E"/>
    <w:rsid w:val="004F657D"/>
    <w:rsid w:val="004F67BD"/>
    <w:rsid w:val="004F7E6E"/>
    <w:rsid w:val="00500E58"/>
    <w:rsid w:val="005040EA"/>
    <w:rsid w:val="0050519A"/>
    <w:rsid w:val="00505304"/>
    <w:rsid w:val="00505BE7"/>
    <w:rsid w:val="005104F1"/>
    <w:rsid w:val="005109CE"/>
    <w:rsid w:val="00513AFC"/>
    <w:rsid w:val="0051434F"/>
    <w:rsid w:val="00514D82"/>
    <w:rsid w:val="005159E7"/>
    <w:rsid w:val="00515CF3"/>
    <w:rsid w:val="0051636B"/>
    <w:rsid w:val="0052031D"/>
    <w:rsid w:val="00520472"/>
    <w:rsid w:val="00521512"/>
    <w:rsid w:val="0052165B"/>
    <w:rsid w:val="005217B7"/>
    <w:rsid w:val="00521B6C"/>
    <w:rsid w:val="00523396"/>
    <w:rsid w:val="00525818"/>
    <w:rsid w:val="00526D78"/>
    <w:rsid w:val="00531953"/>
    <w:rsid w:val="0053232C"/>
    <w:rsid w:val="005325F4"/>
    <w:rsid w:val="00532EA7"/>
    <w:rsid w:val="0053301E"/>
    <w:rsid w:val="00533129"/>
    <w:rsid w:val="005335AC"/>
    <w:rsid w:val="005336CD"/>
    <w:rsid w:val="0053481D"/>
    <w:rsid w:val="00534AAF"/>
    <w:rsid w:val="00535097"/>
    <w:rsid w:val="005372A5"/>
    <w:rsid w:val="00537B7D"/>
    <w:rsid w:val="005409F9"/>
    <w:rsid w:val="00540FA5"/>
    <w:rsid w:val="005412BA"/>
    <w:rsid w:val="005419E0"/>
    <w:rsid w:val="0054313B"/>
    <w:rsid w:val="0054314B"/>
    <w:rsid w:val="00543760"/>
    <w:rsid w:val="00544ADA"/>
    <w:rsid w:val="0054510F"/>
    <w:rsid w:val="00547A67"/>
    <w:rsid w:val="00547DC9"/>
    <w:rsid w:val="00550B64"/>
    <w:rsid w:val="00551683"/>
    <w:rsid w:val="00555371"/>
    <w:rsid w:val="005561F9"/>
    <w:rsid w:val="00556EB5"/>
    <w:rsid w:val="00560AA2"/>
    <w:rsid w:val="005611B2"/>
    <w:rsid w:val="00561C4A"/>
    <w:rsid w:val="00561D3D"/>
    <w:rsid w:val="00562176"/>
    <w:rsid w:val="0056576A"/>
    <w:rsid w:val="00565BB1"/>
    <w:rsid w:val="00566178"/>
    <w:rsid w:val="005661C7"/>
    <w:rsid w:val="00566488"/>
    <w:rsid w:val="00566940"/>
    <w:rsid w:val="00567E31"/>
    <w:rsid w:val="00570EB3"/>
    <w:rsid w:val="0057113C"/>
    <w:rsid w:val="00571908"/>
    <w:rsid w:val="005727C7"/>
    <w:rsid w:val="00572D7B"/>
    <w:rsid w:val="005739E8"/>
    <w:rsid w:val="00575985"/>
    <w:rsid w:val="00577849"/>
    <w:rsid w:val="00580867"/>
    <w:rsid w:val="005815D8"/>
    <w:rsid w:val="00581603"/>
    <w:rsid w:val="00581B0F"/>
    <w:rsid w:val="005821D9"/>
    <w:rsid w:val="00582E1D"/>
    <w:rsid w:val="00583162"/>
    <w:rsid w:val="0058419C"/>
    <w:rsid w:val="00584668"/>
    <w:rsid w:val="00585B8D"/>
    <w:rsid w:val="00586A93"/>
    <w:rsid w:val="00587537"/>
    <w:rsid w:val="00590767"/>
    <w:rsid w:val="00590824"/>
    <w:rsid w:val="005908C5"/>
    <w:rsid w:val="00590A67"/>
    <w:rsid w:val="005917E5"/>
    <w:rsid w:val="00593FC7"/>
    <w:rsid w:val="0059418F"/>
    <w:rsid w:val="005954E9"/>
    <w:rsid w:val="00596804"/>
    <w:rsid w:val="005A10B0"/>
    <w:rsid w:val="005A10C9"/>
    <w:rsid w:val="005A2F8B"/>
    <w:rsid w:val="005A4598"/>
    <w:rsid w:val="005A6E66"/>
    <w:rsid w:val="005B0973"/>
    <w:rsid w:val="005B0A71"/>
    <w:rsid w:val="005B194C"/>
    <w:rsid w:val="005B2E3A"/>
    <w:rsid w:val="005B2EEF"/>
    <w:rsid w:val="005B4A32"/>
    <w:rsid w:val="005B5209"/>
    <w:rsid w:val="005B7326"/>
    <w:rsid w:val="005B779B"/>
    <w:rsid w:val="005B7E80"/>
    <w:rsid w:val="005B7E9B"/>
    <w:rsid w:val="005C65D0"/>
    <w:rsid w:val="005D2555"/>
    <w:rsid w:val="005D2A4F"/>
    <w:rsid w:val="005D2DAA"/>
    <w:rsid w:val="005D41D9"/>
    <w:rsid w:val="005D4422"/>
    <w:rsid w:val="005D5775"/>
    <w:rsid w:val="005E4DB8"/>
    <w:rsid w:val="005E621E"/>
    <w:rsid w:val="005E6C7D"/>
    <w:rsid w:val="005F037B"/>
    <w:rsid w:val="005F22C4"/>
    <w:rsid w:val="005F2F8D"/>
    <w:rsid w:val="005F67E0"/>
    <w:rsid w:val="005F6BD9"/>
    <w:rsid w:val="0060142E"/>
    <w:rsid w:val="00602B93"/>
    <w:rsid w:val="00602E95"/>
    <w:rsid w:val="00603267"/>
    <w:rsid w:val="00603665"/>
    <w:rsid w:val="006058D8"/>
    <w:rsid w:val="00607DCD"/>
    <w:rsid w:val="00610F1B"/>
    <w:rsid w:val="00611E8E"/>
    <w:rsid w:val="00612522"/>
    <w:rsid w:val="00614590"/>
    <w:rsid w:val="00614E3F"/>
    <w:rsid w:val="0061513C"/>
    <w:rsid w:val="00616670"/>
    <w:rsid w:val="006177DD"/>
    <w:rsid w:val="00620194"/>
    <w:rsid w:val="006240C0"/>
    <w:rsid w:val="0062417D"/>
    <w:rsid w:val="00625346"/>
    <w:rsid w:val="00625C82"/>
    <w:rsid w:val="00626F0D"/>
    <w:rsid w:val="0063194B"/>
    <w:rsid w:val="006322E8"/>
    <w:rsid w:val="00634DE6"/>
    <w:rsid w:val="00635C96"/>
    <w:rsid w:val="00637CEA"/>
    <w:rsid w:val="00637D42"/>
    <w:rsid w:val="00637DDE"/>
    <w:rsid w:val="00640128"/>
    <w:rsid w:val="00642133"/>
    <w:rsid w:val="00642C81"/>
    <w:rsid w:val="00645551"/>
    <w:rsid w:val="00645BF8"/>
    <w:rsid w:val="006464B6"/>
    <w:rsid w:val="00646E16"/>
    <w:rsid w:val="0065004B"/>
    <w:rsid w:val="00650636"/>
    <w:rsid w:val="00650B94"/>
    <w:rsid w:val="00650D07"/>
    <w:rsid w:val="006518A2"/>
    <w:rsid w:val="00651CC8"/>
    <w:rsid w:val="00655637"/>
    <w:rsid w:val="00655ED4"/>
    <w:rsid w:val="006561D3"/>
    <w:rsid w:val="00656D50"/>
    <w:rsid w:val="006579F9"/>
    <w:rsid w:val="00661BA0"/>
    <w:rsid w:val="00662416"/>
    <w:rsid w:val="006642D6"/>
    <w:rsid w:val="00666DF6"/>
    <w:rsid w:val="00667D2E"/>
    <w:rsid w:val="00670F95"/>
    <w:rsid w:val="006716E3"/>
    <w:rsid w:val="0067239F"/>
    <w:rsid w:val="0067360D"/>
    <w:rsid w:val="00673D44"/>
    <w:rsid w:val="0067683F"/>
    <w:rsid w:val="00677615"/>
    <w:rsid w:val="00677F7C"/>
    <w:rsid w:val="006806D6"/>
    <w:rsid w:val="00682E4B"/>
    <w:rsid w:val="00683F21"/>
    <w:rsid w:val="0068404F"/>
    <w:rsid w:val="0068648B"/>
    <w:rsid w:val="00691CCB"/>
    <w:rsid w:val="006934CC"/>
    <w:rsid w:val="0069351F"/>
    <w:rsid w:val="006953FC"/>
    <w:rsid w:val="00696AAE"/>
    <w:rsid w:val="006A1EB2"/>
    <w:rsid w:val="006A29F2"/>
    <w:rsid w:val="006A2BE8"/>
    <w:rsid w:val="006A3AB5"/>
    <w:rsid w:val="006A438A"/>
    <w:rsid w:val="006A58DD"/>
    <w:rsid w:val="006B05A1"/>
    <w:rsid w:val="006B3690"/>
    <w:rsid w:val="006B3BBD"/>
    <w:rsid w:val="006B4B84"/>
    <w:rsid w:val="006B6680"/>
    <w:rsid w:val="006B7CE7"/>
    <w:rsid w:val="006C089D"/>
    <w:rsid w:val="006C0D37"/>
    <w:rsid w:val="006C0E61"/>
    <w:rsid w:val="006C3647"/>
    <w:rsid w:val="006C3B9C"/>
    <w:rsid w:val="006C3E04"/>
    <w:rsid w:val="006C41DC"/>
    <w:rsid w:val="006C4F58"/>
    <w:rsid w:val="006C53CA"/>
    <w:rsid w:val="006C56F7"/>
    <w:rsid w:val="006C7AC8"/>
    <w:rsid w:val="006D1740"/>
    <w:rsid w:val="006D1DA6"/>
    <w:rsid w:val="006D2953"/>
    <w:rsid w:val="006D29B9"/>
    <w:rsid w:val="006D2FCD"/>
    <w:rsid w:val="006D3580"/>
    <w:rsid w:val="006D51DC"/>
    <w:rsid w:val="006D5E98"/>
    <w:rsid w:val="006D60E6"/>
    <w:rsid w:val="006D74E6"/>
    <w:rsid w:val="006D7739"/>
    <w:rsid w:val="006D7A5E"/>
    <w:rsid w:val="006D7E07"/>
    <w:rsid w:val="006E0057"/>
    <w:rsid w:val="006E1211"/>
    <w:rsid w:val="006E357F"/>
    <w:rsid w:val="006E36A9"/>
    <w:rsid w:val="006E3AB0"/>
    <w:rsid w:val="006E3E48"/>
    <w:rsid w:val="006E55FB"/>
    <w:rsid w:val="006E570C"/>
    <w:rsid w:val="006E58FF"/>
    <w:rsid w:val="006E6020"/>
    <w:rsid w:val="006E6E53"/>
    <w:rsid w:val="006E7056"/>
    <w:rsid w:val="006F1C19"/>
    <w:rsid w:val="006F1E98"/>
    <w:rsid w:val="006F2BCD"/>
    <w:rsid w:val="006F2DAC"/>
    <w:rsid w:val="006F3B4C"/>
    <w:rsid w:val="006F3B63"/>
    <w:rsid w:val="006F4E93"/>
    <w:rsid w:val="006F5509"/>
    <w:rsid w:val="006F6FBD"/>
    <w:rsid w:val="006F76DB"/>
    <w:rsid w:val="006F7DFA"/>
    <w:rsid w:val="0070080A"/>
    <w:rsid w:val="00700F59"/>
    <w:rsid w:val="00703D03"/>
    <w:rsid w:val="0070467D"/>
    <w:rsid w:val="007047FC"/>
    <w:rsid w:val="00705C8B"/>
    <w:rsid w:val="007066AE"/>
    <w:rsid w:val="00707AC2"/>
    <w:rsid w:val="0071038B"/>
    <w:rsid w:val="00711E78"/>
    <w:rsid w:val="0071237E"/>
    <w:rsid w:val="00712444"/>
    <w:rsid w:val="00712D65"/>
    <w:rsid w:val="0071401B"/>
    <w:rsid w:val="007144F7"/>
    <w:rsid w:val="00717840"/>
    <w:rsid w:val="00717CA9"/>
    <w:rsid w:val="00721018"/>
    <w:rsid w:val="00721348"/>
    <w:rsid w:val="0072135F"/>
    <w:rsid w:val="00721439"/>
    <w:rsid w:val="00721DBF"/>
    <w:rsid w:val="0072237B"/>
    <w:rsid w:val="00722661"/>
    <w:rsid w:val="0072608D"/>
    <w:rsid w:val="00727A70"/>
    <w:rsid w:val="00727A98"/>
    <w:rsid w:val="007319EB"/>
    <w:rsid w:val="00733D6C"/>
    <w:rsid w:val="007361DC"/>
    <w:rsid w:val="0073766C"/>
    <w:rsid w:val="00741ED2"/>
    <w:rsid w:val="0074270B"/>
    <w:rsid w:val="007459EB"/>
    <w:rsid w:val="00746652"/>
    <w:rsid w:val="00750888"/>
    <w:rsid w:val="007532A9"/>
    <w:rsid w:val="007532B6"/>
    <w:rsid w:val="0075375D"/>
    <w:rsid w:val="0075501D"/>
    <w:rsid w:val="00755FC4"/>
    <w:rsid w:val="00760B25"/>
    <w:rsid w:val="00762035"/>
    <w:rsid w:val="00762FD6"/>
    <w:rsid w:val="00763D54"/>
    <w:rsid w:val="00764438"/>
    <w:rsid w:val="00765E41"/>
    <w:rsid w:val="0076701E"/>
    <w:rsid w:val="00767573"/>
    <w:rsid w:val="00770B58"/>
    <w:rsid w:val="007715F2"/>
    <w:rsid w:val="0077182A"/>
    <w:rsid w:val="0077203A"/>
    <w:rsid w:val="00772B8C"/>
    <w:rsid w:val="00772BF9"/>
    <w:rsid w:val="007754E6"/>
    <w:rsid w:val="00775572"/>
    <w:rsid w:val="00775617"/>
    <w:rsid w:val="0077629E"/>
    <w:rsid w:val="007764A4"/>
    <w:rsid w:val="00777837"/>
    <w:rsid w:val="007778C3"/>
    <w:rsid w:val="00777D24"/>
    <w:rsid w:val="00780FB6"/>
    <w:rsid w:val="00782769"/>
    <w:rsid w:val="00782A58"/>
    <w:rsid w:val="00782E73"/>
    <w:rsid w:val="00783C10"/>
    <w:rsid w:val="00784152"/>
    <w:rsid w:val="007842EC"/>
    <w:rsid w:val="00784D4E"/>
    <w:rsid w:val="00786299"/>
    <w:rsid w:val="00786A97"/>
    <w:rsid w:val="00787311"/>
    <w:rsid w:val="007923F1"/>
    <w:rsid w:val="00792E41"/>
    <w:rsid w:val="00793722"/>
    <w:rsid w:val="007939B3"/>
    <w:rsid w:val="0079519B"/>
    <w:rsid w:val="007951D1"/>
    <w:rsid w:val="007955A4"/>
    <w:rsid w:val="0079576F"/>
    <w:rsid w:val="00796D56"/>
    <w:rsid w:val="00796F51"/>
    <w:rsid w:val="007A05D5"/>
    <w:rsid w:val="007A088E"/>
    <w:rsid w:val="007A1EA8"/>
    <w:rsid w:val="007A2E8D"/>
    <w:rsid w:val="007A4B67"/>
    <w:rsid w:val="007A58BB"/>
    <w:rsid w:val="007A5CAD"/>
    <w:rsid w:val="007B0DC3"/>
    <w:rsid w:val="007B0E10"/>
    <w:rsid w:val="007B1E98"/>
    <w:rsid w:val="007B1EE3"/>
    <w:rsid w:val="007B2C49"/>
    <w:rsid w:val="007B3F89"/>
    <w:rsid w:val="007B5307"/>
    <w:rsid w:val="007B7687"/>
    <w:rsid w:val="007C00C2"/>
    <w:rsid w:val="007C0AA4"/>
    <w:rsid w:val="007C11B4"/>
    <w:rsid w:val="007C1A46"/>
    <w:rsid w:val="007C2886"/>
    <w:rsid w:val="007C2C6A"/>
    <w:rsid w:val="007C439C"/>
    <w:rsid w:val="007C56B1"/>
    <w:rsid w:val="007C6E04"/>
    <w:rsid w:val="007C7178"/>
    <w:rsid w:val="007D059E"/>
    <w:rsid w:val="007D08D3"/>
    <w:rsid w:val="007D18DB"/>
    <w:rsid w:val="007D2E91"/>
    <w:rsid w:val="007D4D5C"/>
    <w:rsid w:val="007D5816"/>
    <w:rsid w:val="007D5A63"/>
    <w:rsid w:val="007E0600"/>
    <w:rsid w:val="007E24C2"/>
    <w:rsid w:val="007E30AD"/>
    <w:rsid w:val="007E34AF"/>
    <w:rsid w:val="007E3EA7"/>
    <w:rsid w:val="007E7C23"/>
    <w:rsid w:val="007F0027"/>
    <w:rsid w:val="007F19A1"/>
    <w:rsid w:val="007F19BE"/>
    <w:rsid w:val="007F1B17"/>
    <w:rsid w:val="007F262B"/>
    <w:rsid w:val="007F289E"/>
    <w:rsid w:val="007F2C65"/>
    <w:rsid w:val="007F3235"/>
    <w:rsid w:val="007F34D0"/>
    <w:rsid w:val="007F3DA3"/>
    <w:rsid w:val="007F4099"/>
    <w:rsid w:val="007F40DC"/>
    <w:rsid w:val="007F660B"/>
    <w:rsid w:val="007F68DF"/>
    <w:rsid w:val="008004F3"/>
    <w:rsid w:val="008007A1"/>
    <w:rsid w:val="00800F0B"/>
    <w:rsid w:val="00802056"/>
    <w:rsid w:val="00804B87"/>
    <w:rsid w:val="008054C8"/>
    <w:rsid w:val="00806C3C"/>
    <w:rsid w:val="0080701D"/>
    <w:rsid w:val="008115C3"/>
    <w:rsid w:val="00811B18"/>
    <w:rsid w:val="008121FB"/>
    <w:rsid w:val="00813B07"/>
    <w:rsid w:val="00813BFA"/>
    <w:rsid w:val="00814336"/>
    <w:rsid w:val="008147DD"/>
    <w:rsid w:val="00814A1B"/>
    <w:rsid w:val="00817EB5"/>
    <w:rsid w:val="00821181"/>
    <w:rsid w:val="00821737"/>
    <w:rsid w:val="00821C36"/>
    <w:rsid w:val="00823A97"/>
    <w:rsid w:val="00824225"/>
    <w:rsid w:val="008247B8"/>
    <w:rsid w:val="008259DE"/>
    <w:rsid w:val="008272DC"/>
    <w:rsid w:val="008311C7"/>
    <w:rsid w:val="00833159"/>
    <w:rsid w:val="008336AE"/>
    <w:rsid w:val="00834851"/>
    <w:rsid w:val="00835687"/>
    <w:rsid w:val="00837DCD"/>
    <w:rsid w:val="00837F9A"/>
    <w:rsid w:val="00840BA2"/>
    <w:rsid w:val="00841AC9"/>
    <w:rsid w:val="00842479"/>
    <w:rsid w:val="00845981"/>
    <w:rsid w:val="0084649E"/>
    <w:rsid w:val="00846FFC"/>
    <w:rsid w:val="008473F0"/>
    <w:rsid w:val="008476FF"/>
    <w:rsid w:val="00850D41"/>
    <w:rsid w:val="00852216"/>
    <w:rsid w:val="00852378"/>
    <w:rsid w:val="00852B8E"/>
    <w:rsid w:val="00853E2A"/>
    <w:rsid w:val="008554D0"/>
    <w:rsid w:val="00855B17"/>
    <w:rsid w:val="008566A8"/>
    <w:rsid w:val="00856724"/>
    <w:rsid w:val="00857596"/>
    <w:rsid w:val="008602B9"/>
    <w:rsid w:val="00860937"/>
    <w:rsid w:val="00870EC3"/>
    <w:rsid w:val="00871AEC"/>
    <w:rsid w:val="00871D42"/>
    <w:rsid w:val="00873F2A"/>
    <w:rsid w:val="008743A2"/>
    <w:rsid w:val="00876227"/>
    <w:rsid w:val="00876BF6"/>
    <w:rsid w:val="0088208F"/>
    <w:rsid w:val="00882296"/>
    <w:rsid w:val="0088258C"/>
    <w:rsid w:val="008846F6"/>
    <w:rsid w:val="00884B7C"/>
    <w:rsid w:val="008937FA"/>
    <w:rsid w:val="00894A99"/>
    <w:rsid w:val="00897F80"/>
    <w:rsid w:val="008A2360"/>
    <w:rsid w:val="008A26D7"/>
    <w:rsid w:val="008A2830"/>
    <w:rsid w:val="008A2DE7"/>
    <w:rsid w:val="008A495C"/>
    <w:rsid w:val="008A5644"/>
    <w:rsid w:val="008A6EBB"/>
    <w:rsid w:val="008A6FB5"/>
    <w:rsid w:val="008B25A4"/>
    <w:rsid w:val="008B2EB3"/>
    <w:rsid w:val="008B44CC"/>
    <w:rsid w:val="008B6036"/>
    <w:rsid w:val="008B75B4"/>
    <w:rsid w:val="008B7DE4"/>
    <w:rsid w:val="008C0FD3"/>
    <w:rsid w:val="008C12A2"/>
    <w:rsid w:val="008C1C7A"/>
    <w:rsid w:val="008C2D0D"/>
    <w:rsid w:val="008C445A"/>
    <w:rsid w:val="008C58AA"/>
    <w:rsid w:val="008C5B03"/>
    <w:rsid w:val="008C642C"/>
    <w:rsid w:val="008C72EB"/>
    <w:rsid w:val="008D0084"/>
    <w:rsid w:val="008D06F1"/>
    <w:rsid w:val="008D0D41"/>
    <w:rsid w:val="008D1D0B"/>
    <w:rsid w:val="008D43C0"/>
    <w:rsid w:val="008D456F"/>
    <w:rsid w:val="008D5049"/>
    <w:rsid w:val="008D6563"/>
    <w:rsid w:val="008D6ECE"/>
    <w:rsid w:val="008D78F0"/>
    <w:rsid w:val="008E1C16"/>
    <w:rsid w:val="008E1F10"/>
    <w:rsid w:val="008E2D1E"/>
    <w:rsid w:val="008E3884"/>
    <w:rsid w:val="008E39C0"/>
    <w:rsid w:val="008E4678"/>
    <w:rsid w:val="008E5678"/>
    <w:rsid w:val="008E70CC"/>
    <w:rsid w:val="008E71C4"/>
    <w:rsid w:val="008E729D"/>
    <w:rsid w:val="008F16D6"/>
    <w:rsid w:val="008F213F"/>
    <w:rsid w:val="008F2F6E"/>
    <w:rsid w:val="008F2FB9"/>
    <w:rsid w:val="008F426A"/>
    <w:rsid w:val="008F500F"/>
    <w:rsid w:val="008F58EC"/>
    <w:rsid w:val="008F7338"/>
    <w:rsid w:val="008F79BE"/>
    <w:rsid w:val="009019D2"/>
    <w:rsid w:val="0090221E"/>
    <w:rsid w:val="0090263C"/>
    <w:rsid w:val="0090376E"/>
    <w:rsid w:val="0090383A"/>
    <w:rsid w:val="00903CF9"/>
    <w:rsid w:val="009040BB"/>
    <w:rsid w:val="009050FD"/>
    <w:rsid w:val="00906EEA"/>
    <w:rsid w:val="009107A4"/>
    <w:rsid w:val="00910CB3"/>
    <w:rsid w:val="0091164D"/>
    <w:rsid w:val="009116EB"/>
    <w:rsid w:val="00912FCA"/>
    <w:rsid w:val="00913183"/>
    <w:rsid w:val="009132A3"/>
    <w:rsid w:val="009146E4"/>
    <w:rsid w:val="00915AC6"/>
    <w:rsid w:val="009161FB"/>
    <w:rsid w:val="009178C9"/>
    <w:rsid w:val="00917CE7"/>
    <w:rsid w:val="00917D2A"/>
    <w:rsid w:val="00920043"/>
    <w:rsid w:val="00920B37"/>
    <w:rsid w:val="00921617"/>
    <w:rsid w:val="009216E2"/>
    <w:rsid w:val="00921D79"/>
    <w:rsid w:val="00923BC2"/>
    <w:rsid w:val="009241B5"/>
    <w:rsid w:val="0092465D"/>
    <w:rsid w:val="00930AB2"/>
    <w:rsid w:val="00931FC7"/>
    <w:rsid w:val="009326FB"/>
    <w:rsid w:val="00936DC1"/>
    <w:rsid w:val="009379DE"/>
    <w:rsid w:val="0094174A"/>
    <w:rsid w:val="00941E06"/>
    <w:rsid w:val="00943284"/>
    <w:rsid w:val="009448D1"/>
    <w:rsid w:val="009454BC"/>
    <w:rsid w:val="009462D1"/>
    <w:rsid w:val="009501CB"/>
    <w:rsid w:val="009524B6"/>
    <w:rsid w:val="00953B9A"/>
    <w:rsid w:val="0095437A"/>
    <w:rsid w:val="009559D8"/>
    <w:rsid w:val="00964278"/>
    <w:rsid w:val="00965153"/>
    <w:rsid w:val="009654C6"/>
    <w:rsid w:val="00965B53"/>
    <w:rsid w:val="00965C5C"/>
    <w:rsid w:val="00965CED"/>
    <w:rsid w:val="009667E4"/>
    <w:rsid w:val="0096729D"/>
    <w:rsid w:val="0096797C"/>
    <w:rsid w:val="00970210"/>
    <w:rsid w:val="00970921"/>
    <w:rsid w:val="009726D1"/>
    <w:rsid w:val="00973410"/>
    <w:rsid w:val="00974409"/>
    <w:rsid w:val="00974443"/>
    <w:rsid w:val="00975535"/>
    <w:rsid w:val="00975701"/>
    <w:rsid w:val="0097612F"/>
    <w:rsid w:val="00976E51"/>
    <w:rsid w:val="0097728F"/>
    <w:rsid w:val="00977D0E"/>
    <w:rsid w:val="0098133F"/>
    <w:rsid w:val="00983D10"/>
    <w:rsid w:val="00983DF2"/>
    <w:rsid w:val="00984988"/>
    <w:rsid w:val="00985624"/>
    <w:rsid w:val="009856EA"/>
    <w:rsid w:val="009879C7"/>
    <w:rsid w:val="00993F75"/>
    <w:rsid w:val="009942AF"/>
    <w:rsid w:val="00994998"/>
    <w:rsid w:val="00997117"/>
    <w:rsid w:val="00997DCA"/>
    <w:rsid w:val="009A0612"/>
    <w:rsid w:val="009A0F4A"/>
    <w:rsid w:val="009A1F76"/>
    <w:rsid w:val="009A291E"/>
    <w:rsid w:val="009A354F"/>
    <w:rsid w:val="009A3736"/>
    <w:rsid w:val="009A405A"/>
    <w:rsid w:val="009A40C6"/>
    <w:rsid w:val="009A45D9"/>
    <w:rsid w:val="009A5A1A"/>
    <w:rsid w:val="009B4187"/>
    <w:rsid w:val="009B5378"/>
    <w:rsid w:val="009B5929"/>
    <w:rsid w:val="009B682D"/>
    <w:rsid w:val="009C0539"/>
    <w:rsid w:val="009C0C85"/>
    <w:rsid w:val="009C0CAE"/>
    <w:rsid w:val="009C163C"/>
    <w:rsid w:val="009C4794"/>
    <w:rsid w:val="009C5420"/>
    <w:rsid w:val="009C586A"/>
    <w:rsid w:val="009C78AC"/>
    <w:rsid w:val="009C7D32"/>
    <w:rsid w:val="009D0117"/>
    <w:rsid w:val="009D2F24"/>
    <w:rsid w:val="009D37D0"/>
    <w:rsid w:val="009D54CC"/>
    <w:rsid w:val="009D67D1"/>
    <w:rsid w:val="009D6EF3"/>
    <w:rsid w:val="009D7AA1"/>
    <w:rsid w:val="009D7CCE"/>
    <w:rsid w:val="009E033E"/>
    <w:rsid w:val="009E2E14"/>
    <w:rsid w:val="009E4351"/>
    <w:rsid w:val="009E6DE2"/>
    <w:rsid w:val="009E75B4"/>
    <w:rsid w:val="009F087D"/>
    <w:rsid w:val="009F39A5"/>
    <w:rsid w:val="009F50EF"/>
    <w:rsid w:val="009F70C4"/>
    <w:rsid w:val="009F7DB3"/>
    <w:rsid w:val="00A01669"/>
    <w:rsid w:val="00A02D37"/>
    <w:rsid w:val="00A03042"/>
    <w:rsid w:val="00A031EE"/>
    <w:rsid w:val="00A03ABB"/>
    <w:rsid w:val="00A06674"/>
    <w:rsid w:val="00A067EA"/>
    <w:rsid w:val="00A1014B"/>
    <w:rsid w:val="00A110C8"/>
    <w:rsid w:val="00A1125F"/>
    <w:rsid w:val="00A11BFF"/>
    <w:rsid w:val="00A13B1B"/>
    <w:rsid w:val="00A141CE"/>
    <w:rsid w:val="00A17D93"/>
    <w:rsid w:val="00A21165"/>
    <w:rsid w:val="00A219FB"/>
    <w:rsid w:val="00A2200C"/>
    <w:rsid w:val="00A22DFD"/>
    <w:rsid w:val="00A245F1"/>
    <w:rsid w:val="00A26A00"/>
    <w:rsid w:val="00A27FBF"/>
    <w:rsid w:val="00A30912"/>
    <w:rsid w:val="00A30DE5"/>
    <w:rsid w:val="00A31984"/>
    <w:rsid w:val="00A3601B"/>
    <w:rsid w:val="00A36B0D"/>
    <w:rsid w:val="00A41551"/>
    <w:rsid w:val="00A417BB"/>
    <w:rsid w:val="00A421E9"/>
    <w:rsid w:val="00A44E91"/>
    <w:rsid w:val="00A4517B"/>
    <w:rsid w:val="00A47DCE"/>
    <w:rsid w:val="00A50205"/>
    <w:rsid w:val="00A506A7"/>
    <w:rsid w:val="00A52542"/>
    <w:rsid w:val="00A5270A"/>
    <w:rsid w:val="00A54880"/>
    <w:rsid w:val="00A55422"/>
    <w:rsid w:val="00A55A03"/>
    <w:rsid w:val="00A56723"/>
    <w:rsid w:val="00A56BCB"/>
    <w:rsid w:val="00A56CA8"/>
    <w:rsid w:val="00A6119C"/>
    <w:rsid w:val="00A61532"/>
    <w:rsid w:val="00A61E97"/>
    <w:rsid w:val="00A62242"/>
    <w:rsid w:val="00A630EA"/>
    <w:rsid w:val="00A6348F"/>
    <w:rsid w:val="00A63A46"/>
    <w:rsid w:val="00A661B5"/>
    <w:rsid w:val="00A66342"/>
    <w:rsid w:val="00A6688E"/>
    <w:rsid w:val="00A674E6"/>
    <w:rsid w:val="00A70B3F"/>
    <w:rsid w:val="00A70DB1"/>
    <w:rsid w:val="00A74912"/>
    <w:rsid w:val="00A7638A"/>
    <w:rsid w:val="00A766E7"/>
    <w:rsid w:val="00A778E0"/>
    <w:rsid w:val="00A80AD2"/>
    <w:rsid w:val="00A81622"/>
    <w:rsid w:val="00A81CA1"/>
    <w:rsid w:val="00A82818"/>
    <w:rsid w:val="00A8288C"/>
    <w:rsid w:val="00A82CFB"/>
    <w:rsid w:val="00A84F0F"/>
    <w:rsid w:val="00A85794"/>
    <w:rsid w:val="00A90662"/>
    <w:rsid w:val="00A90A9C"/>
    <w:rsid w:val="00A90CA2"/>
    <w:rsid w:val="00A92337"/>
    <w:rsid w:val="00A92D52"/>
    <w:rsid w:val="00A934B6"/>
    <w:rsid w:val="00A93934"/>
    <w:rsid w:val="00A93CC4"/>
    <w:rsid w:val="00A96A04"/>
    <w:rsid w:val="00A96A76"/>
    <w:rsid w:val="00A97ADD"/>
    <w:rsid w:val="00AA0AA2"/>
    <w:rsid w:val="00AA154F"/>
    <w:rsid w:val="00AA31DD"/>
    <w:rsid w:val="00AA3B5B"/>
    <w:rsid w:val="00AA3F35"/>
    <w:rsid w:val="00AA428B"/>
    <w:rsid w:val="00AA7179"/>
    <w:rsid w:val="00AA73DC"/>
    <w:rsid w:val="00AA79D0"/>
    <w:rsid w:val="00AB127E"/>
    <w:rsid w:val="00AB18BD"/>
    <w:rsid w:val="00AB28D4"/>
    <w:rsid w:val="00AB33ED"/>
    <w:rsid w:val="00AB368E"/>
    <w:rsid w:val="00AB3C8B"/>
    <w:rsid w:val="00AB3F32"/>
    <w:rsid w:val="00AB4359"/>
    <w:rsid w:val="00AB5F9A"/>
    <w:rsid w:val="00AB6A4B"/>
    <w:rsid w:val="00AB72C0"/>
    <w:rsid w:val="00AC0A8C"/>
    <w:rsid w:val="00AC18EB"/>
    <w:rsid w:val="00AC1A93"/>
    <w:rsid w:val="00AC22BF"/>
    <w:rsid w:val="00AC346B"/>
    <w:rsid w:val="00AC4B2D"/>
    <w:rsid w:val="00AC5D97"/>
    <w:rsid w:val="00AC7BE4"/>
    <w:rsid w:val="00AD1493"/>
    <w:rsid w:val="00AD34BA"/>
    <w:rsid w:val="00AD4656"/>
    <w:rsid w:val="00AD499D"/>
    <w:rsid w:val="00AD55C0"/>
    <w:rsid w:val="00AD588F"/>
    <w:rsid w:val="00AE0B67"/>
    <w:rsid w:val="00AE2FC7"/>
    <w:rsid w:val="00AE35C0"/>
    <w:rsid w:val="00AE3B86"/>
    <w:rsid w:val="00AE4643"/>
    <w:rsid w:val="00AE4D40"/>
    <w:rsid w:val="00AE6E01"/>
    <w:rsid w:val="00AE6FE9"/>
    <w:rsid w:val="00AE774C"/>
    <w:rsid w:val="00AF078D"/>
    <w:rsid w:val="00AF0901"/>
    <w:rsid w:val="00AF13D0"/>
    <w:rsid w:val="00AF1961"/>
    <w:rsid w:val="00AF39C6"/>
    <w:rsid w:val="00AF3BB2"/>
    <w:rsid w:val="00AF3ECD"/>
    <w:rsid w:val="00AF48DE"/>
    <w:rsid w:val="00AF515E"/>
    <w:rsid w:val="00AF569A"/>
    <w:rsid w:val="00AF621B"/>
    <w:rsid w:val="00AF68E7"/>
    <w:rsid w:val="00AF7377"/>
    <w:rsid w:val="00B00565"/>
    <w:rsid w:val="00B011B8"/>
    <w:rsid w:val="00B01279"/>
    <w:rsid w:val="00B02738"/>
    <w:rsid w:val="00B03909"/>
    <w:rsid w:val="00B05345"/>
    <w:rsid w:val="00B05A38"/>
    <w:rsid w:val="00B06294"/>
    <w:rsid w:val="00B06D77"/>
    <w:rsid w:val="00B06F75"/>
    <w:rsid w:val="00B07DBC"/>
    <w:rsid w:val="00B10567"/>
    <w:rsid w:val="00B1102E"/>
    <w:rsid w:val="00B12731"/>
    <w:rsid w:val="00B13EF1"/>
    <w:rsid w:val="00B14C4E"/>
    <w:rsid w:val="00B166A2"/>
    <w:rsid w:val="00B17172"/>
    <w:rsid w:val="00B17A74"/>
    <w:rsid w:val="00B17A92"/>
    <w:rsid w:val="00B20820"/>
    <w:rsid w:val="00B20B1E"/>
    <w:rsid w:val="00B21586"/>
    <w:rsid w:val="00B2209C"/>
    <w:rsid w:val="00B22BC1"/>
    <w:rsid w:val="00B2336B"/>
    <w:rsid w:val="00B23651"/>
    <w:rsid w:val="00B253EA"/>
    <w:rsid w:val="00B27D95"/>
    <w:rsid w:val="00B27DF1"/>
    <w:rsid w:val="00B27FD8"/>
    <w:rsid w:val="00B315B3"/>
    <w:rsid w:val="00B33314"/>
    <w:rsid w:val="00B3369C"/>
    <w:rsid w:val="00B338A7"/>
    <w:rsid w:val="00B346E7"/>
    <w:rsid w:val="00B34B9F"/>
    <w:rsid w:val="00B405E5"/>
    <w:rsid w:val="00B417EA"/>
    <w:rsid w:val="00B44011"/>
    <w:rsid w:val="00B4567D"/>
    <w:rsid w:val="00B458CD"/>
    <w:rsid w:val="00B46338"/>
    <w:rsid w:val="00B46ACB"/>
    <w:rsid w:val="00B50ED2"/>
    <w:rsid w:val="00B51254"/>
    <w:rsid w:val="00B51A78"/>
    <w:rsid w:val="00B52FA8"/>
    <w:rsid w:val="00B53700"/>
    <w:rsid w:val="00B54721"/>
    <w:rsid w:val="00B54DF4"/>
    <w:rsid w:val="00B55C4D"/>
    <w:rsid w:val="00B55CF0"/>
    <w:rsid w:val="00B55DE9"/>
    <w:rsid w:val="00B5606B"/>
    <w:rsid w:val="00B5723B"/>
    <w:rsid w:val="00B57629"/>
    <w:rsid w:val="00B609B4"/>
    <w:rsid w:val="00B6180F"/>
    <w:rsid w:val="00B61F50"/>
    <w:rsid w:val="00B627A3"/>
    <w:rsid w:val="00B6337F"/>
    <w:rsid w:val="00B65A56"/>
    <w:rsid w:val="00B66430"/>
    <w:rsid w:val="00B677B7"/>
    <w:rsid w:val="00B67912"/>
    <w:rsid w:val="00B70580"/>
    <w:rsid w:val="00B714BE"/>
    <w:rsid w:val="00B72709"/>
    <w:rsid w:val="00B7283E"/>
    <w:rsid w:val="00B75E73"/>
    <w:rsid w:val="00B76B83"/>
    <w:rsid w:val="00B80AF4"/>
    <w:rsid w:val="00B80B66"/>
    <w:rsid w:val="00B83925"/>
    <w:rsid w:val="00B84946"/>
    <w:rsid w:val="00B84DEE"/>
    <w:rsid w:val="00B85AC5"/>
    <w:rsid w:val="00B87B3F"/>
    <w:rsid w:val="00B91231"/>
    <w:rsid w:val="00B92A85"/>
    <w:rsid w:val="00B93078"/>
    <w:rsid w:val="00B93744"/>
    <w:rsid w:val="00B9632E"/>
    <w:rsid w:val="00B9667B"/>
    <w:rsid w:val="00B96F75"/>
    <w:rsid w:val="00BA03F2"/>
    <w:rsid w:val="00BA2330"/>
    <w:rsid w:val="00BA2757"/>
    <w:rsid w:val="00BA399F"/>
    <w:rsid w:val="00BA424D"/>
    <w:rsid w:val="00BA42CD"/>
    <w:rsid w:val="00BA4DF0"/>
    <w:rsid w:val="00BA5CAD"/>
    <w:rsid w:val="00BA5FC6"/>
    <w:rsid w:val="00BA628F"/>
    <w:rsid w:val="00BA73B6"/>
    <w:rsid w:val="00BA73E7"/>
    <w:rsid w:val="00BB1EB0"/>
    <w:rsid w:val="00BB24DA"/>
    <w:rsid w:val="00BB2599"/>
    <w:rsid w:val="00BB27E9"/>
    <w:rsid w:val="00BB28D9"/>
    <w:rsid w:val="00BB2BD8"/>
    <w:rsid w:val="00BB3726"/>
    <w:rsid w:val="00BB3E66"/>
    <w:rsid w:val="00BB4E44"/>
    <w:rsid w:val="00BC06D1"/>
    <w:rsid w:val="00BC077E"/>
    <w:rsid w:val="00BC0E07"/>
    <w:rsid w:val="00BC3DC1"/>
    <w:rsid w:val="00BC65A9"/>
    <w:rsid w:val="00BC6A21"/>
    <w:rsid w:val="00BC6FC5"/>
    <w:rsid w:val="00BC7109"/>
    <w:rsid w:val="00BC71F4"/>
    <w:rsid w:val="00BC71FC"/>
    <w:rsid w:val="00BC72BD"/>
    <w:rsid w:val="00BC77E9"/>
    <w:rsid w:val="00BD0D3E"/>
    <w:rsid w:val="00BD15C0"/>
    <w:rsid w:val="00BD16C7"/>
    <w:rsid w:val="00BD18CA"/>
    <w:rsid w:val="00BD2FAB"/>
    <w:rsid w:val="00BD3762"/>
    <w:rsid w:val="00BD5275"/>
    <w:rsid w:val="00BD5C8E"/>
    <w:rsid w:val="00BD5D7C"/>
    <w:rsid w:val="00BD6B14"/>
    <w:rsid w:val="00BD6B52"/>
    <w:rsid w:val="00BD6DDA"/>
    <w:rsid w:val="00BE02B4"/>
    <w:rsid w:val="00BE1C19"/>
    <w:rsid w:val="00BE2A40"/>
    <w:rsid w:val="00BE3335"/>
    <w:rsid w:val="00BE3C72"/>
    <w:rsid w:val="00BE4500"/>
    <w:rsid w:val="00BE5989"/>
    <w:rsid w:val="00BE5EF1"/>
    <w:rsid w:val="00BE711E"/>
    <w:rsid w:val="00BF0EA2"/>
    <w:rsid w:val="00BF1AE2"/>
    <w:rsid w:val="00BF22C2"/>
    <w:rsid w:val="00BF2A0E"/>
    <w:rsid w:val="00BF3435"/>
    <w:rsid w:val="00BF3AC0"/>
    <w:rsid w:val="00BF4984"/>
    <w:rsid w:val="00BF6A04"/>
    <w:rsid w:val="00BF6BEB"/>
    <w:rsid w:val="00BF7802"/>
    <w:rsid w:val="00BF7E71"/>
    <w:rsid w:val="00C009ED"/>
    <w:rsid w:val="00C01144"/>
    <w:rsid w:val="00C01237"/>
    <w:rsid w:val="00C02AED"/>
    <w:rsid w:val="00C038D0"/>
    <w:rsid w:val="00C05217"/>
    <w:rsid w:val="00C055CA"/>
    <w:rsid w:val="00C05D4F"/>
    <w:rsid w:val="00C06C11"/>
    <w:rsid w:val="00C07B3A"/>
    <w:rsid w:val="00C07FC5"/>
    <w:rsid w:val="00C10969"/>
    <w:rsid w:val="00C10B19"/>
    <w:rsid w:val="00C11E78"/>
    <w:rsid w:val="00C13310"/>
    <w:rsid w:val="00C14BCC"/>
    <w:rsid w:val="00C1507D"/>
    <w:rsid w:val="00C15427"/>
    <w:rsid w:val="00C17551"/>
    <w:rsid w:val="00C176CA"/>
    <w:rsid w:val="00C17CAA"/>
    <w:rsid w:val="00C225A1"/>
    <w:rsid w:val="00C22E85"/>
    <w:rsid w:val="00C2405D"/>
    <w:rsid w:val="00C271E4"/>
    <w:rsid w:val="00C272B2"/>
    <w:rsid w:val="00C27A47"/>
    <w:rsid w:val="00C27D5B"/>
    <w:rsid w:val="00C316C2"/>
    <w:rsid w:val="00C327D0"/>
    <w:rsid w:val="00C33A91"/>
    <w:rsid w:val="00C3443F"/>
    <w:rsid w:val="00C35CC2"/>
    <w:rsid w:val="00C36EEF"/>
    <w:rsid w:val="00C40861"/>
    <w:rsid w:val="00C40CEE"/>
    <w:rsid w:val="00C4395B"/>
    <w:rsid w:val="00C44843"/>
    <w:rsid w:val="00C44C81"/>
    <w:rsid w:val="00C46137"/>
    <w:rsid w:val="00C46855"/>
    <w:rsid w:val="00C46D99"/>
    <w:rsid w:val="00C5173B"/>
    <w:rsid w:val="00C52496"/>
    <w:rsid w:val="00C53736"/>
    <w:rsid w:val="00C53C52"/>
    <w:rsid w:val="00C55BBA"/>
    <w:rsid w:val="00C5764D"/>
    <w:rsid w:val="00C57D39"/>
    <w:rsid w:val="00C60A7B"/>
    <w:rsid w:val="00C6180E"/>
    <w:rsid w:val="00C62546"/>
    <w:rsid w:val="00C62D9F"/>
    <w:rsid w:val="00C660AB"/>
    <w:rsid w:val="00C7004A"/>
    <w:rsid w:val="00C70283"/>
    <w:rsid w:val="00C727EA"/>
    <w:rsid w:val="00C72B09"/>
    <w:rsid w:val="00C73540"/>
    <w:rsid w:val="00C7558F"/>
    <w:rsid w:val="00C7574E"/>
    <w:rsid w:val="00C77DC9"/>
    <w:rsid w:val="00C80C77"/>
    <w:rsid w:val="00C817C3"/>
    <w:rsid w:val="00C84F33"/>
    <w:rsid w:val="00C90E6C"/>
    <w:rsid w:val="00C910EE"/>
    <w:rsid w:val="00C91B5B"/>
    <w:rsid w:val="00C920A1"/>
    <w:rsid w:val="00C923F5"/>
    <w:rsid w:val="00C9254F"/>
    <w:rsid w:val="00C9362F"/>
    <w:rsid w:val="00C93C79"/>
    <w:rsid w:val="00C94260"/>
    <w:rsid w:val="00CA04BD"/>
    <w:rsid w:val="00CA1A49"/>
    <w:rsid w:val="00CA1F0F"/>
    <w:rsid w:val="00CA31CF"/>
    <w:rsid w:val="00CA340D"/>
    <w:rsid w:val="00CA3912"/>
    <w:rsid w:val="00CA4D70"/>
    <w:rsid w:val="00CA5513"/>
    <w:rsid w:val="00CA5963"/>
    <w:rsid w:val="00CA6179"/>
    <w:rsid w:val="00CA62F0"/>
    <w:rsid w:val="00CA6501"/>
    <w:rsid w:val="00CB2764"/>
    <w:rsid w:val="00CB3048"/>
    <w:rsid w:val="00CB42B2"/>
    <w:rsid w:val="00CB4777"/>
    <w:rsid w:val="00CB4930"/>
    <w:rsid w:val="00CB4B03"/>
    <w:rsid w:val="00CB5D1B"/>
    <w:rsid w:val="00CB64B7"/>
    <w:rsid w:val="00CB6DCD"/>
    <w:rsid w:val="00CB71D5"/>
    <w:rsid w:val="00CC1707"/>
    <w:rsid w:val="00CC2769"/>
    <w:rsid w:val="00CC4352"/>
    <w:rsid w:val="00CC6366"/>
    <w:rsid w:val="00CC7343"/>
    <w:rsid w:val="00CD10F4"/>
    <w:rsid w:val="00CD26F6"/>
    <w:rsid w:val="00CD4A8B"/>
    <w:rsid w:val="00CD5B31"/>
    <w:rsid w:val="00CE03F7"/>
    <w:rsid w:val="00CE1284"/>
    <w:rsid w:val="00CE1690"/>
    <w:rsid w:val="00CE3C4E"/>
    <w:rsid w:val="00CE4BCB"/>
    <w:rsid w:val="00CE65F6"/>
    <w:rsid w:val="00CE6D73"/>
    <w:rsid w:val="00CE6DED"/>
    <w:rsid w:val="00CE7676"/>
    <w:rsid w:val="00CE768D"/>
    <w:rsid w:val="00CE7BAA"/>
    <w:rsid w:val="00CE7FF0"/>
    <w:rsid w:val="00CF0C20"/>
    <w:rsid w:val="00CF19DF"/>
    <w:rsid w:val="00CF338C"/>
    <w:rsid w:val="00CF35BD"/>
    <w:rsid w:val="00CF4218"/>
    <w:rsid w:val="00CF4698"/>
    <w:rsid w:val="00CF74CD"/>
    <w:rsid w:val="00D000BE"/>
    <w:rsid w:val="00D011DA"/>
    <w:rsid w:val="00D02094"/>
    <w:rsid w:val="00D02F42"/>
    <w:rsid w:val="00D050AA"/>
    <w:rsid w:val="00D055F0"/>
    <w:rsid w:val="00D06DCE"/>
    <w:rsid w:val="00D1158B"/>
    <w:rsid w:val="00D11EA5"/>
    <w:rsid w:val="00D1311A"/>
    <w:rsid w:val="00D139E7"/>
    <w:rsid w:val="00D140E5"/>
    <w:rsid w:val="00D14285"/>
    <w:rsid w:val="00D14728"/>
    <w:rsid w:val="00D14839"/>
    <w:rsid w:val="00D16C0E"/>
    <w:rsid w:val="00D21530"/>
    <w:rsid w:val="00D23D96"/>
    <w:rsid w:val="00D25858"/>
    <w:rsid w:val="00D25AA1"/>
    <w:rsid w:val="00D31C9F"/>
    <w:rsid w:val="00D31EAD"/>
    <w:rsid w:val="00D33B07"/>
    <w:rsid w:val="00D35A3E"/>
    <w:rsid w:val="00D36BAA"/>
    <w:rsid w:val="00D37AB9"/>
    <w:rsid w:val="00D40CE3"/>
    <w:rsid w:val="00D40EE4"/>
    <w:rsid w:val="00D417C4"/>
    <w:rsid w:val="00D4246B"/>
    <w:rsid w:val="00D42B79"/>
    <w:rsid w:val="00D43F41"/>
    <w:rsid w:val="00D44C0D"/>
    <w:rsid w:val="00D44DF6"/>
    <w:rsid w:val="00D45009"/>
    <w:rsid w:val="00D45271"/>
    <w:rsid w:val="00D45DCC"/>
    <w:rsid w:val="00D4783C"/>
    <w:rsid w:val="00D505A6"/>
    <w:rsid w:val="00D505C8"/>
    <w:rsid w:val="00D50F89"/>
    <w:rsid w:val="00D5149F"/>
    <w:rsid w:val="00D519B5"/>
    <w:rsid w:val="00D53DC0"/>
    <w:rsid w:val="00D54612"/>
    <w:rsid w:val="00D55B45"/>
    <w:rsid w:val="00D56CB3"/>
    <w:rsid w:val="00D60A52"/>
    <w:rsid w:val="00D60D47"/>
    <w:rsid w:val="00D61A74"/>
    <w:rsid w:val="00D624A9"/>
    <w:rsid w:val="00D64B0C"/>
    <w:rsid w:val="00D64E52"/>
    <w:rsid w:val="00D65290"/>
    <w:rsid w:val="00D6646F"/>
    <w:rsid w:val="00D66C2B"/>
    <w:rsid w:val="00D6783D"/>
    <w:rsid w:val="00D67F47"/>
    <w:rsid w:val="00D67F98"/>
    <w:rsid w:val="00D717DD"/>
    <w:rsid w:val="00D730A4"/>
    <w:rsid w:val="00D74231"/>
    <w:rsid w:val="00D744C3"/>
    <w:rsid w:val="00D76C81"/>
    <w:rsid w:val="00D80F5D"/>
    <w:rsid w:val="00D83A0C"/>
    <w:rsid w:val="00D83AF6"/>
    <w:rsid w:val="00D84C25"/>
    <w:rsid w:val="00D85386"/>
    <w:rsid w:val="00D87DCD"/>
    <w:rsid w:val="00D9123B"/>
    <w:rsid w:val="00D9195C"/>
    <w:rsid w:val="00D91A2A"/>
    <w:rsid w:val="00D938F8"/>
    <w:rsid w:val="00D93C47"/>
    <w:rsid w:val="00D93E65"/>
    <w:rsid w:val="00D93F6A"/>
    <w:rsid w:val="00D94B44"/>
    <w:rsid w:val="00DA020E"/>
    <w:rsid w:val="00DA2086"/>
    <w:rsid w:val="00DA23F3"/>
    <w:rsid w:val="00DA3AEF"/>
    <w:rsid w:val="00DA43F3"/>
    <w:rsid w:val="00DA5CA5"/>
    <w:rsid w:val="00DA7FA8"/>
    <w:rsid w:val="00DB0365"/>
    <w:rsid w:val="00DB0F3E"/>
    <w:rsid w:val="00DB1A30"/>
    <w:rsid w:val="00DB2465"/>
    <w:rsid w:val="00DB2836"/>
    <w:rsid w:val="00DB2A49"/>
    <w:rsid w:val="00DB3C76"/>
    <w:rsid w:val="00DB4362"/>
    <w:rsid w:val="00DB63E5"/>
    <w:rsid w:val="00DB6AE2"/>
    <w:rsid w:val="00DB7442"/>
    <w:rsid w:val="00DC14E3"/>
    <w:rsid w:val="00DC16E7"/>
    <w:rsid w:val="00DC1AD0"/>
    <w:rsid w:val="00DC4103"/>
    <w:rsid w:val="00DC4BA2"/>
    <w:rsid w:val="00DC59B0"/>
    <w:rsid w:val="00DC6924"/>
    <w:rsid w:val="00DD47E0"/>
    <w:rsid w:val="00DD5D4D"/>
    <w:rsid w:val="00DD5D56"/>
    <w:rsid w:val="00DE0B72"/>
    <w:rsid w:val="00DE1609"/>
    <w:rsid w:val="00DE201A"/>
    <w:rsid w:val="00DE2E27"/>
    <w:rsid w:val="00DE3E63"/>
    <w:rsid w:val="00DE3FB1"/>
    <w:rsid w:val="00DE42BC"/>
    <w:rsid w:val="00DE4669"/>
    <w:rsid w:val="00DE7258"/>
    <w:rsid w:val="00DE742B"/>
    <w:rsid w:val="00DE76B4"/>
    <w:rsid w:val="00DF053D"/>
    <w:rsid w:val="00DF23A8"/>
    <w:rsid w:val="00DF2E06"/>
    <w:rsid w:val="00DF6420"/>
    <w:rsid w:val="00DF6A1A"/>
    <w:rsid w:val="00DF6D8E"/>
    <w:rsid w:val="00DF709E"/>
    <w:rsid w:val="00DF7C2F"/>
    <w:rsid w:val="00E00095"/>
    <w:rsid w:val="00E0113D"/>
    <w:rsid w:val="00E0287A"/>
    <w:rsid w:val="00E02D6F"/>
    <w:rsid w:val="00E05509"/>
    <w:rsid w:val="00E057A0"/>
    <w:rsid w:val="00E061AD"/>
    <w:rsid w:val="00E063AC"/>
    <w:rsid w:val="00E0728D"/>
    <w:rsid w:val="00E104AA"/>
    <w:rsid w:val="00E11781"/>
    <w:rsid w:val="00E11BA7"/>
    <w:rsid w:val="00E1291E"/>
    <w:rsid w:val="00E15A26"/>
    <w:rsid w:val="00E15C08"/>
    <w:rsid w:val="00E16545"/>
    <w:rsid w:val="00E165C7"/>
    <w:rsid w:val="00E17222"/>
    <w:rsid w:val="00E205E2"/>
    <w:rsid w:val="00E207DE"/>
    <w:rsid w:val="00E20FC0"/>
    <w:rsid w:val="00E216CC"/>
    <w:rsid w:val="00E21A34"/>
    <w:rsid w:val="00E23346"/>
    <w:rsid w:val="00E23FAC"/>
    <w:rsid w:val="00E24CFE"/>
    <w:rsid w:val="00E257A4"/>
    <w:rsid w:val="00E261E5"/>
    <w:rsid w:val="00E26DDD"/>
    <w:rsid w:val="00E273B3"/>
    <w:rsid w:val="00E3055D"/>
    <w:rsid w:val="00E30599"/>
    <w:rsid w:val="00E309F9"/>
    <w:rsid w:val="00E31FD3"/>
    <w:rsid w:val="00E328C7"/>
    <w:rsid w:val="00E32BAB"/>
    <w:rsid w:val="00E3413E"/>
    <w:rsid w:val="00E34CA3"/>
    <w:rsid w:val="00E378C0"/>
    <w:rsid w:val="00E37EF3"/>
    <w:rsid w:val="00E4060D"/>
    <w:rsid w:val="00E41029"/>
    <w:rsid w:val="00E435F2"/>
    <w:rsid w:val="00E438B7"/>
    <w:rsid w:val="00E44302"/>
    <w:rsid w:val="00E457EF"/>
    <w:rsid w:val="00E4584E"/>
    <w:rsid w:val="00E50365"/>
    <w:rsid w:val="00E50D06"/>
    <w:rsid w:val="00E52ACA"/>
    <w:rsid w:val="00E52B0A"/>
    <w:rsid w:val="00E53690"/>
    <w:rsid w:val="00E548BA"/>
    <w:rsid w:val="00E54E39"/>
    <w:rsid w:val="00E54F28"/>
    <w:rsid w:val="00E550A2"/>
    <w:rsid w:val="00E56B16"/>
    <w:rsid w:val="00E56FA1"/>
    <w:rsid w:val="00E5740A"/>
    <w:rsid w:val="00E60BE9"/>
    <w:rsid w:val="00E61134"/>
    <w:rsid w:val="00E61944"/>
    <w:rsid w:val="00E62F4A"/>
    <w:rsid w:val="00E6516D"/>
    <w:rsid w:val="00E655A0"/>
    <w:rsid w:val="00E65A35"/>
    <w:rsid w:val="00E65A89"/>
    <w:rsid w:val="00E65DDB"/>
    <w:rsid w:val="00E705E9"/>
    <w:rsid w:val="00E708D2"/>
    <w:rsid w:val="00E71DF5"/>
    <w:rsid w:val="00E723F8"/>
    <w:rsid w:val="00E74CC3"/>
    <w:rsid w:val="00E75A2A"/>
    <w:rsid w:val="00E76B66"/>
    <w:rsid w:val="00E76E1E"/>
    <w:rsid w:val="00E76FD5"/>
    <w:rsid w:val="00E77D0D"/>
    <w:rsid w:val="00E80FEC"/>
    <w:rsid w:val="00E81D9A"/>
    <w:rsid w:val="00E821AF"/>
    <w:rsid w:val="00E82338"/>
    <w:rsid w:val="00E82743"/>
    <w:rsid w:val="00E845D0"/>
    <w:rsid w:val="00E85518"/>
    <w:rsid w:val="00E8574C"/>
    <w:rsid w:val="00E86061"/>
    <w:rsid w:val="00E87178"/>
    <w:rsid w:val="00E87D39"/>
    <w:rsid w:val="00E91A22"/>
    <w:rsid w:val="00E91DE2"/>
    <w:rsid w:val="00E923A2"/>
    <w:rsid w:val="00E92E7A"/>
    <w:rsid w:val="00E94481"/>
    <w:rsid w:val="00E9588E"/>
    <w:rsid w:val="00E96D9D"/>
    <w:rsid w:val="00E9703A"/>
    <w:rsid w:val="00EA0F76"/>
    <w:rsid w:val="00EA14BD"/>
    <w:rsid w:val="00EA1B57"/>
    <w:rsid w:val="00EA2BCB"/>
    <w:rsid w:val="00EA36F1"/>
    <w:rsid w:val="00EA39FE"/>
    <w:rsid w:val="00EA4B1F"/>
    <w:rsid w:val="00EA637D"/>
    <w:rsid w:val="00EA74F3"/>
    <w:rsid w:val="00EA7DF1"/>
    <w:rsid w:val="00EB0765"/>
    <w:rsid w:val="00EB1C91"/>
    <w:rsid w:val="00EB246B"/>
    <w:rsid w:val="00EB37E2"/>
    <w:rsid w:val="00EB4397"/>
    <w:rsid w:val="00EB485E"/>
    <w:rsid w:val="00EB5B72"/>
    <w:rsid w:val="00EB68A5"/>
    <w:rsid w:val="00EB68E3"/>
    <w:rsid w:val="00EB7481"/>
    <w:rsid w:val="00EB7B57"/>
    <w:rsid w:val="00EC407D"/>
    <w:rsid w:val="00EC4E33"/>
    <w:rsid w:val="00EC5BF3"/>
    <w:rsid w:val="00EC6B0B"/>
    <w:rsid w:val="00EC6B67"/>
    <w:rsid w:val="00EC75FF"/>
    <w:rsid w:val="00ED0643"/>
    <w:rsid w:val="00ED4D70"/>
    <w:rsid w:val="00ED5DAB"/>
    <w:rsid w:val="00ED64CC"/>
    <w:rsid w:val="00ED6AF1"/>
    <w:rsid w:val="00ED76A5"/>
    <w:rsid w:val="00ED7E62"/>
    <w:rsid w:val="00EE1AD2"/>
    <w:rsid w:val="00EE21C6"/>
    <w:rsid w:val="00EE2416"/>
    <w:rsid w:val="00EE343E"/>
    <w:rsid w:val="00EE37FE"/>
    <w:rsid w:val="00EE4B31"/>
    <w:rsid w:val="00EE4BE1"/>
    <w:rsid w:val="00EE58CF"/>
    <w:rsid w:val="00EE5B2A"/>
    <w:rsid w:val="00EE6309"/>
    <w:rsid w:val="00EE672F"/>
    <w:rsid w:val="00EF2F9A"/>
    <w:rsid w:val="00EF3CB1"/>
    <w:rsid w:val="00EF4728"/>
    <w:rsid w:val="00F01804"/>
    <w:rsid w:val="00F0197B"/>
    <w:rsid w:val="00F01EC7"/>
    <w:rsid w:val="00F02B81"/>
    <w:rsid w:val="00F02F9D"/>
    <w:rsid w:val="00F0322A"/>
    <w:rsid w:val="00F0363B"/>
    <w:rsid w:val="00F0531D"/>
    <w:rsid w:val="00F0623F"/>
    <w:rsid w:val="00F06B4B"/>
    <w:rsid w:val="00F10B01"/>
    <w:rsid w:val="00F11D2D"/>
    <w:rsid w:val="00F130E4"/>
    <w:rsid w:val="00F1539A"/>
    <w:rsid w:val="00F159C6"/>
    <w:rsid w:val="00F1617B"/>
    <w:rsid w:val="00F23484"/>
    <w:rsid w:val="00F23926"/>
    <w:rsid w:val="00F23941"/>
    <w:rsid w:val="00F23A11"/>
    <w:rsid w:val="00F247E3"/>
    <w:rsid w:val="00F26222"/>
    <w:rsid w:val="00F268FE"/>
    <w:rsid w:val="00F27F3B"/>
    <w:rsid w:val="00F32889"/>
    <w:rsid w:val="00F34316"/>
    <w:rsid w:val="00F3587E"/>
    <w:rsid w:val="00F37931"/>
    <w:rsid w:val="00F403AF"/>
    <w:rsid w:val="00F4050F"/>
    <w:rsid w:val="00F409DB"/>
    <w:rsid w:val="00F420E3"/>
    <w:rsid w:val="00F433D5"/>
    <w:rsid w:val="00F434B2"/>
    <w:rsid w:val="00F4354A"/>
    <w:rsid w:val="00F44D02"/>
    <w:rsid w:val="00F44F20"/>
    <w:rsid w:val="00F44F76"/>
    <w:rsid w:val="00F467CC"/>
    <w:rsid w:val="00F475B3"/>
    <w:rsid w:val="00F5041B"/>
    <w:rsid w:val="00F50ED0"/>
    <w:rsid w:val="00F516FA"/>
    <w:rsid w:val="00F5249E"/>
    <w:rsid w:val="00F55DEC"/>
    <w:rsid w:val="00F5606C"/>
    <w:rsid w:val="00F5640D"/>
    <w:rsid w:val="00F56A87"/>
    <w:rsid w:val="00F57B0D"/>
    <w:rsid w:val="00F57B28"/>
    <w:rsid w:val="00F57E56"/>
    <w:rsid w:val="00F62334"/>
    <w:rsid w:val="00F624A2"/>
    <w:rsid w:val="00F633BF"/>
    <w:rsid w:val="00F63C43"/>
    <w:rsid w:val="00F64C33"/>
    <w:rsid w:val="00F64E48"/>
    <w:rsid w:val="00F6681E"/>
    <w:rsid w:val="00F675C7"/>
    <w:rsid w:val="00F70261"/>
    <w:rsid w:val="00F7055F"/>
    <w:rsid w:val="00F70C1D"/>
    <w:rsid w:val="00F70EF8"/>
    <w:rsid w:val="00F711BF"/>
    <w:rsid w:val="00F72E98"/>
    <w:rsid w:val="00F72F94"/>
    <w:rsid w:val="00F74145"/>
    <w:rsid w:val="00F749C4"/>
    <w:rsid w:val="00F84BEE"/>
    <w:rsid w:val="00F856D5"/>
    <w:rsid w:val="00F85E7C"/>
    <w:rsid w:val="00F85F18"/>
    <w:rsid w:val="00F86636"/>
    <w:rsid w:val="00F8744E"/>
    <w:rsid w:val="00F9114D"/>
    <w:rsid w:val="00F911C1"/>
    <w:rsid w:val="00F915B8"/>
    <w:rsid w:val="00F91A7D"/>
    <w:rsid w:val="00F91A94"/>
    <w:rsid w:val="00F928CC"/>
    <w:rsid w:val="00F9312C"/>
    <w:rsid w:val="00F940C7"/>
    <w:rsid w:val="00F94B72"/>
    <w:rsid w:val="00F94DD1"/>
    <w:rsid w:val="00F965B8"/>
    <w:rsid w:val="00F97078"/>
    <w:rsid w:val="00F970F1"/>
    <w:rsid w:val="00F97991"/>
    <w:rsid w:val="00FA03B3"/>
    <w:rsid w:val="00FA183A"/>
    <w:rsid w:val="00FA1DCF"/>
    <w:rsid w:val="00FA3583"/>
    <w:rsid w:val="00FA378D"/>
    <w:rsid w:val="00FA4A3C"/>
    <w:rsid w:val="00FA6015"/>
    <w:rsid w:val="00FA7927"/>
    <w:rsid w:val="00FB1CF2"/>
    <w:rsid w:val="00FB7D8F"/>
    <w:rsid w:val="00FC09F9"/>
    <w:rsid w:val="00FC0F6E"/>
    <w:rsid w:val="00FC186C"/>
    <w:rsid w:val="00FC1D3F"/>
    <w:rsid w:val="00FC536D"/>
    <w:rsid w:val="00FC5B6F"/>
    <w:rsid w:val="00FC6D69"/>
    <w:rsid w:val="00FD15F5"/>
    <w:rsid w:val="00FD1BA8"/>
    <w:rsid w:val="00FD3180"/>
    <w:rsid w:val="00FD4473"/>
    <w:rsid w:val="00FE09CB"/>
    <w:rsid w:val="00FE0F16"/>
    <w:rsid w:val="00FE16A4"/>
    <w:rsid w:val="00FE3290"/>
    <w:rsid w:val="00FE4844"/>
    <w:rsid w:val="00FE4D46"/>
    <w:rsid w:val="00FE5532"/>
    <w:rsid w:val="00FE5579"/>
    <w:rsid w:val="00FF06B9"/>
    <w:rsid w:val="00FF0FB5"/>
    <w:rsid w:val="00FF362C"/>
    <w:rsid w:val="00FF5EE2"/>
    <w:rsid w:val="00FF669F"/>
    <w:rsid w:val="00FF7673"/>
    <w:rsid w:val="73FF30B3"/>
    <w:rsid w:val="7FFF4341"/>
    <w:rsid w:val="FCF7A47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5991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ID"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uiPriority="35" w:qFormat="1"/>
    <w:lsdException w:name="table of figures"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34"/>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E58FF"/>
    <w:pPr>
      <w:spacing w:before="240" w:after="120" w:line="259" w:lineRule="auto"/>
      <w:ind w:left="1985"/>
      <w:jc w:val="both"/>
    </w:pPr>
    <w:rPr>
      <w:rFonts w:ascii="Georgia" w:hAnsi="Georgia"/>
      <w:color w:val="806000"/>
      <w:lang w:val="en-US"/>
    </w:rPr>
  </w:style>
  <w:style w:type="paragraph" w:styleId="Judul1">
    <w:name w:val="heading 1"/>
    <w:basedOn w:val="Heading1-Narra"/>
    <w:next w:val="Normal"/>
    <w:link w:val="Judul1KAR"/>
    <w:uiPriority w:val="9"/>
    <w:qFormat/>
    <w:rsid w:val="009B5378"/>
  </w:style>
  <w:style w:type="paragraph" w:styleId="Judul2">
    <w:name w:val="heading 2"/>
    <w:basedOn w:val="Normal"/>
    <w:next w:val="Normal"/>
    <w:link w:val="Judul2KAR"/>
    <w:uiPriority w:val="9"/>
    <w:qFormat/>
    <w:pPr>
      <w:keepNext/>
      <w:keepLines/>
      <w:spacing w:before="40" w:after="0"/>
      <w:outlineLvl w:val="1"/>
    </w:pPr>
    <w:rPr>
      <w:rFonts w:ascii="Calibri Light" w:eastAsia="Times New Roman" w:hAnsi="Calibri Light" w:cs="Times New Roman"/>
      <w:color w:val="2F5496"/>
      <w:sz w:val="26"/>
      <w:szCs w:val="26"/>
    </w:rPr>
  </w:style>
  <w:style w:type="paragraph" w:styleId="Judul3">
    <w:name w:val="heading 3"/>
    <w:next w:val="Normal"/>
    <w:link w:val="Judul3KAR"/>
    <w:uiPriority w:val="9"/>
    <w:qFormat/>
    <w:pPr>
      <w:spacing w:before="600" w:after="60" w:line="276" w:lineRule="auto"/>
      <w:ind w:left="1134"/>
      <w:outlineLvl w:val="2"/>
    </w:pPr>
    <w:rPr>
      <w:rFonts w:ascii="Georgia" w:eastAsia="SimSun" w:hAnsi="Georgia" w:cs="Times New Roman" w:hint="eastAsia"/>
      <w:b/>
      <w:bCs/>
      <w:color w:val="806000"/>
      <w:sz w:val="28"/>
      <w:szCs w:val="26"/>
      <w:lang w:val="en-US" w:eastAsia="zh-CN"/>
    </w:rPr>
  </w:style>
  <w:style w:type="paragraph" w:styleId="Judul4">
    <w:name w:val="heading 4"/>
    <w:basedOn w:val="Normal"/>
    <w:next w:val="Normal"/>
    <w:link w:val="Judul4KAR"/>
    <w:uiPriority w:val="9"/>
    <w:qFormat/>
    <w:pPr>
      <w:keepNext/>
      <w:spacing w:before="200" w:after="0" w:line="260" w:lineRule="atLeast"/>
      <w:jc w:val="left"/>
      <w:outlineLvl w:val="3"/>
    </w:pPr>
    <w:rPr>
      <w:rFonts w:eastAsia="Times New Roman" w:cs="Times New Roman"/>
      <w:bCs/>
      <w:i/>
      <w:sz w:val="21"/>
      <w:szCs w:val="28"/>
      <w:lang w:val="en-AU"/>
    </w:rPr>
  </w:style>
  <w:style w:type="paragraph" w:styleId="Judul5">
    <w:name w:val="heading 5"/>
    <w:basedOn w:val="Normal"/>
    <w:next w:val="Normal"/>
    <w:link w:val="Judul5KAR"/>
    <w:uiPriority w:val="9"/>
    <w:qFormat/>
    <w:pPr>
      <w:keepNext/>
      <w:keepLines/>
      <w:spacing w:before="200" w:after="0" w:line="276" w:lineRule="auto"/>
      <w:ind w:left="0"/>
      <w:jc w:val="left"/>
      <w:outlineLvl w:val="4"/>
    </w:pPr>
    <w:rPr>
      <w:rFonts w:ascii="Cambria" w:eastAsia="Times New Roman" w:hAnsi="Cambria" w:cs="Times New Roman"/>
      <w:color w:val="243F60"/>
      <w:sz w:val="22"/>
      <w:szCs w:val="22"/>
    </w:rPr>
  </w:style>
  <w:style w:type="paragraph" w:styleId="Judul6">
    <w:name w:val="heading 6"/>
    <w:basedOn w:val="Normal"/>
    <w:next w:val="Normal"/>
    <w:link w:val="Judul6KAR"/>
    <w:qFormat/>
    <w:rsid w:val="00455031"/>
    <w:pPr>
      <w:tabs>
        <w:tab w:val="num" w:pos="4320"/>
      </w:tabs>
      <w:spacing w:after="60" w:line="240" w:lineRule="auto"/>
      <w:ind w:left="4320" w:hanging="720"/>
      <w:jc w:val="left"/>
      <w:outlineLvl w:val="5"/>
    </w:pPr>
    <w:rPr>
      <w:rFonts w:ascii="Times New Roman" w:eastAsia="Times New Roman" w:hAnsi="Times New Roman" w:cs="Times New Roman"/>
      <w:b/>
      <w:bCs/>
      <w:color w:val="auto"/>
      <w:sz w:val="22"/>
      <w:szCs w:val="22"/>
    </w:rPr>
  </w:style>
  <w:style w:type="paragraph" w:styleId="Judul7">
    <w:name w:val="heading 7"/>
    <w:basedOn w:val="Normal"/>
    <w:next w:val="Normal"/>
    <w:link w:val="Judul7KAR"/>
    <w:uiPriority w:val="9"/>
    <w:semiHidden/>
    <w:unhideWhenUsed/>
    <w:qFormat/>
    <w:rsid w:val="00455031"/>
    <w:pPr>
      <w:tabs>
        <w:tab w:val="num" w:pos="5040"/>
      </w:tabs>
      <w:spacing w:after="60" w:line="240" w:lineRule="auto"/>
      <w:ind w:left="5040" w:hanging="720"/>
      <w:jc w:val="left"/>
      <w:outlineLvl w:val="6"/>
    </w:pPr>
    <w:rPr>
      <w:rFonts w:asciiTheme="minorHAnsi" w:eastAsiaTheme="minorEastAsia" w:hAnsiTheme="minorHAnsi" w:cstheme="minorBidi"/>
      <w:color w:val="auto"/>
      <w:sz w:val="24"/>
      <w:szCs w:val="24"/>
    </w:rPr>
  </w:style>
  <w:style w:type="paragraph" w:styleId="Judul8">
    <w:name w:val="heading 8"/>
    <w:basedOn w:val="Normal"/>
    <w:next w:val="Normal"/>
    <w:link w:val="Judul8KAR"/>
    <w:uiPriority w:val="9"/>
    <w:semiHidden/>
    <w:unhideWhenUsed/>
    <w:qFormat/>
    <w:rsid w:val="00A661B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455031"/>
    <w:pPr>
      <w:tabs>
        <w:tab w:val="num" w:pos="6480"/>
      </w:tabs>
      <w:spacing w:after="60" w:line="240" w:lineRule="auto"/>
      <w:ind w:left="6480" w:hanging="720"/>
      <w:jc w:val="left"/>
      <w:outlineLvl w:val="8"/>
    </w:pPr>
    <w:rPr>
      <w:rFonts w:asciiTheme="majorHAnsi" w:eastAsiaTheme="majorEastAsia" w:hAnsiTheme="majorHAnsi" w:cstheme="majorBidi"/>
      <w:color w:val="auto"/>
      <w:sz w:val="22"/>
      <w:szCs w:val="2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uiPriority w:val="9"/>
    <w:rsid w:val="009B5378"/>
    <w:rPr>
      <w:rFonts w:ascii="Georgia" w:eastAsia="Times New Roman" w:hAnsi="Georgia" w:cs="Times New Roman"/>
      <w:b/>
      <w:color w:val="806000"/>
      <w:sz w:val="28"/>
      <w:szCs w:val="22"/>
      <w:lang w:val="en-US" w:eastAsia="de-DE" w:bidi="en-US"/>
    </w:rPr>
  </w:style>
  <w:style w:type="character" w:customStyle="1" w:styleId="Judul2KAR">
    <w:name w:val="Judul 2 KAR"/>
    <w:link w:val="Judul2"/>
    <w:uiPriority w:val="9"/>
    <w:rPr>
      <w:rFonts w:ascii="Calibri Light" w:eastAsia="Times New Roman" w:hAnsi="Calibri Light" w:cs="Times New Roman"/>
      <w:color w:val="2F5496"/>
      <w:sz w:val="26"/>
      <w:szCs w:val="26"/>
      <w:lang w:val="en-US"/>
    </w:rPr>
  </w:style>
  <w:style w:type="character" w:customStyle="1" w:styleId="Judul3KAR">
    <w:name w:val="Judul 3 KAR"/>
    <w:link w:val="Judul3"/>
    <w:uiPriority w:val="9"/>
    <w:rPr>
      <w:rFonts w:ascii="Georgia" w:eastAsia="SimSun" w:hAnsi="Georgia" w:cs="Times New Roman"/>
      <w:b/>
      <w:bCs/>
      <w:color w:val="806000"/>
      <w:sz w:val="28"/>
      <w:szCs w:val="26"/>
      <w:lang w:val="en-US" w:eastAsia="zh-CN"/>
    </w:rPr>
  </w:style>
  <w:style w:type="character" w:customStyle="1" w:styleId="Judul4KAR">
    <w:name w:val="Judul 4 KAR"/>
    <w:link w:val="Judul4"/>
    <w:uiPriority w:val="9"/>
    <w:rPr>
      <w:rFonts w:ascii="Georgia" w:eastAsia="Times New Roman" w:hAnsi="Georgia" w:cs="Times New Roman"/>
      <w:bCs/>
      <w:i/>
      <w:color w:val="806000"/>
      <w:sz w:val="21"/>
      <w:szCs w:val="28"/>
      <w:lang w:val="en-AU"/>
    </w:rPr>
  </w:style>
  <w:style w:type="character" w:customStyle="1" w:styleId="Judul5KAR">
    <w:name w:val="Judul 5 KAR"/>
    <w:link w:val="Judul5"/>
    <w:uiPriority w:val="9"/>
    <w:rPr>
      <w:rFonts w:ascii="Cambria" w:eastAsia="Times New Roman" w:hAnsi="Cambria" w:cs="Times New Roman"/>
      <w:color w:val="243F60"/>
      <w:sz w:val="22"/>
      <w:szCs w:val="22"/>
    </w:rPr>
  </w:style>
  <w:style w:type="paragraph" w:customStyle="1" w:styleId="Text1-Narra">
    <w:name w:val="Text 1 - Narra"/>
    <w:basedOn w:val="Normal"/>
    <w:link w:val="Text1-NarraChar"/>
    <w:qFormat/>
    <w:rsid w:val="006E58FF"/>
    <w:pPr>
      <w:adjustRightInd w:val="0"/>
      <w:snapToGrid w:val="0"/>
      <w:spacing w:before="0" w:after="0" w:line="260" w:lineRule="atLeast"/>
      <w:ind w:left="0"/>
    </w:pPr>
    <w:rPr>
      <w:rFonts w:eastAsia="Times New Roman" w:cs="Times New Roman"/>
      <w:color w:val="3B3838"/>
      <w:szCs w:val="22"/>
      <w:lang w:eastAsia="de-DE" w:bidi="en-US"/>
    </w:rPr>
  </w:style>
  <w:style w:type="character" w:customStyle="1" w:styleId="Text1-NarraChar">
    <w:name w:val="Text 1 - Narra Char"/>
    <w:basedOn w:val="FontParagrafDefault"/>
    <w:link w:val="Text1-Narra"/>
    <w:qFormat/>
    <w:rsid w:val="006E58FF"/>
    <w:rPr>
      <w:rFonts w:ascii="Georgia" w:eastAsia="Times New Roman" w:hAnsi="Georgia" w:cs="Times New Roman"/>
      <w:color w:val="3B3838"/>
      <w:szCs w:val="22"/>
      <w:lang w:val="en-US" w:eastAsia="de-DE" w:bidi="en-US"/>
    </w:rPr>
  </w:style>
  <w:style w:type="paragraph" w:customStyle="1" w:styleId="ReferencesTitle-Narra">
    <w:name w:val="References Title - Narra"/>
    <w:basedOn w:val="Normal"/>
    <w:qFormat/>
    <w:rsid w:val="00CF74CD"/>
    <w:pPr>
      <w:adjustRightInd w:val="0"/>
      <w:snapToGrid w:val="0"/>
      <w:spacing w:before="300" w:after="0" w:line="260" w:lineRule="atLeast"/>
      <w:ind w:left="-851"/>
      <w:outlineLvl w:val="0"/>
    </w:pPr>
    <w:rPr>
      <w:rFonts w:eastAsia="Times New Roman" w:cs="Times New Roman"/>
      <w:b/>
      <w:sz w:val="28"/>
      <w:szCs w:val="22"/>
      <w:lang w:eastAsia="de-DE" w:bidi="en-US"/>
    </w:rPr>
  </w:style>
  <w:style w:type="paragraph" w:styleId="Header">
    <w:name w:val="header"/>
    <w:basedOn w:val="Normal"/>
    <w:link w:val="HeaderKAR"/>
    <w:uiPriority w:val="99"/>
    <w:unhideWhenUsed/>
    <w:rsid w:val="008C1C7A"/>
    <w:pPr>
      <w:tabs>
        <w:tab w:val="center" w:pos="4513"/>
        <w:tab w:val="right" w:pos="9026"/>
      </w:tabs>
      <w:spacing w:before="0" w:after="0" w:line="240" w:lineRule="auto"/>
    </w:pPr>
  </w:style>
  <w:style w:type="character" w:customStyle="1" w:styleId="HeaderKAR">
    <w:name w:val="Header KAR"/>
    <w:basedOn w:val="FontParagrafDefault"/>
    <w:link w:val="Header"/>
    <w:uiPriority w:val="99"/>
    <w:rsid w:val="008C1C7A"/>
    <w:rPr>
      <w:rFonts w:ascii="Georgia" w:hAnsi="Georgia"/>
      <w:color w:val="806000"/>
      <w:lang w:val="en-US"/>
    </w:rPr>
  </w:style>
  <w:style w:type="paragraph" w:styleId="Footer">
    <w:name w:val="footer"/>
    <w:basedOn w:val="Normal"/>
    <w:link w:val="FooterKAR"/>
    <w:uiPriority w:val="99"/>
    <w:unhideWhenUsed/>
    <w:rsid w:val="008C1C7A"/>
    <w:pPr>
      <w:tabs>
        <w:tab w:val="center" w:pos="4513"/>
        <w:tab w:val="right" w:pos="9026"/>
      </w:tabs>
      <w:spacing w:before="0" w:after="0" w:line="240" w:lineRule="auto"/>
    </w:pPr>
  </w:style>
  <w:style w:type="character" w:customStyle="1" w:styleId="FooterKAR">
    <w:name w:val="Footer KAR"/>
    <w:basedOn w:val="FontParagrafDefault"/>
    <w:link w:val="Footer"/>
    <w:uiPriority w:val="99"/>
    <w:rsid w:val="008C1C7A"/>
    <w:rPr>
      <w:rFonts w:ascii="Georgia" w:hAnsi="Georgia"/>
      <w:color w:val="806000"/>
      <w:lang w:val="en-US"/>
    </w:rPr>
  </w:style>
  <w:style w:type="paragraph" w:customStyle="1" w:styleId="ReferencesText-Narra">
    <w:name w:val="References Text - Narra"/>
    <w:basedOn w:val="Normal"/>
    <w:link w:val="ReferencesText-NarraChar"/>
    <w:qFormat/>
    <w:rsid w:val="008C1C7A"/>
    <w:pPr>
      <w:spacing w:before="0" w:after="60" w:line="240" w:lineRule="auto"/>
      <w:ind w:left="-567" w:hanging="284"/>
    </w:pPr>
    <w:rPr>
      <w:rFonts w:ascii="DengXian" w:eastAsia="DengXian" w:hAnsi="DengXian"/>
      <w:noProof/>
      <w:color w:val="767171"/>
      <w:sz w:val="18"/>
    </w:rPr>
  </w:style>
  <w:style w:type="character" w:customStyle="1" w:styleId="ReferencesText-NarraChar">
    <w:name w:val="References Text - Narra Char"/>
    <w:link w:val="ReferencesText-Narra"/>
    <w:rsid w:val="008C1C7A"/>
    <w:rPr>
      <w:rFonts w:ascii="DengXian" w:eastAsia="DengXian" w:hAnsi="DengXian"/>
      <w:noProof/>
      <w:color w:val="767171"/>
      <w:sz w:val="18"/>
      <w:lang w:val="en-US"/>
    </w:rPr>
  </w:style>
  <w:style w:type="paragraph" w:customStyle="1" w:styleId="ArticleType-Narra">
    <w:name w:val="Article Type - Narra"/>
    <w:basedOn w:val="Normal"/>
    <w:next w:val="Title-Narra"/>
    <w:link w:val="ArticleType-NarraChar"/>
    <w:qFormat/>
    <w:rsid w:val="009C78AC"/>
    <w:pPr>
      <w:adjustRightInd w:val="0"/>
      <w:snapToGrid w:val="0"/>
      <w:spacing w:before="1440" w:after="240" w:line="240" w:lineRule="auto"/>
      <w:ind w:left="0"/>
    </w:pPr>
    <w:rPr>
      <w:rFonts w:eastAsia="Times New Roman" w:cs="Times New Roman"/>
      <w:b/>
      <w:color w:val="000000"/>
      <w:szCs w:val="22"/>
      <w:lang w:eastAsia="de-DE" w:bidi="en-US"/>
    </w:rPr>
  </w:style>
  <w:style w:type="character" w:customStyle="1" w:styleId="ArticleType-NarraChar">
    <w:name w:val="Article Type - Narra Char"/>
    <w:link w:val="ArticleType-Narra"/>
    <w:rsid w:val="009C78AC"/>
    <w:rPr>
      <w:rFonts w:ascii="Georgia" w:eastAsia="Times New Roman" w:hAnsi="Georgia" w:cs="Times New Roman"/>
      <w:b/>
      <w:color w:val="000000"/>
      <w:szCs w:val="22"/>
      <w:lang w:val="en-US" w:eastAsia="de-DE" w:bidi="en-US"/>
    </w:rPr>
  </w:style>
  <w:style w:type="paragraph" w:customStyle="1" w:styleId="Title-Narra">
    <w:name w:val="Title - Narra"/>
    <w:next w:val="Authors-Narra"/>
    <w:qFormat/>
    <w:rsid w:val="009C78AC"/>
    <w:pPr>
      <w:adjustRightInd w:val="0"/>
      <w:snapToGrid w:val="0"/>
      <w:spacing w:after="360" w:line="400" w:lineRule="exact"/>
    </w:pPr>
    <w:rPr>
      <w:rFonts w:ascii="Georgia" w:eastAsia="Times New Roman" w:hAnsi="Georgia" w:cs="Times New Roman"/>
      <w:b/>
      <w:snapToGrid w:val="0"/>
      <w:color w:val="806000"/>
      <w:sz w:val="36"/>
      <w:lang w:val="en-US" w:eastAsia="de-DE" w:bidi="en-US"/>
    </w:rPr>
  </w:style>
  <w:style w:type="paragraph" w:customStyle="1" w:styleId="Authors-Narra">
    <w:name w:val="Authors - Narra"/>
    <w:basedOn w:val="Normal"/>
    <w:next w:val="DeclarationTitle-Narra"/>
    <w:qFormat/>
    <w:rsid w:val="009C78AC"/>
    <w:pPr>
      <w:adjustRightInd w:val="0"/>
      <w:snapToGrid w:val="0"/>
      <w:spacing w:before="0" w:line="260" w:lineRule="atLeast"/>
      <w:ind w:left="0"/>
    </w:pPr>
    <w:rPr>
      <w:rFonts w:eastAsia="Times New Roman" w:cs="Times New Roman"/>
      <w:b/>
      <w:color w:val="3B3838"/>
      <w:szCs w:val="22"/>
      <w:lang w:eastAsia="de-DE" w:bidi="en-US"/>
    </w:rPr>
  </w:style>
  <w:style w:type="paragraph" w:customStyle="1" w:styleId="DeclarationTitle-Narra">
    <w:name w:val="Declaration Title - Narra"/>
    <w:basedOn w:val="DeclarationText-Narra"/>
    <w:next w:val="Normal"/>
    <w:qFormat/>
    <w:rsid w:val="00CF74CD"/>
    <w:pPr>
      <w:spacing w:before="300" w:after="60" w:line="0" w:lineRule="atLeast"/>
      <w:jc w:val="left"/>
    </w:pPr>
    <w:rPr>
      <w:b/>
      <w:snapToGrid/>
    </w:rPr>
  </w:style>
  <w:style w:type="paragraph" w:customStyle="1" w:styleId="DeclarationText-Narra">
    <w:name w:val="Declaration Text - Narra"/>
    <w:link w:val="DeclarationText-NarraChar"/>
    <w:qFormat/>
    <w:rsid w:val="00CF74CD"/>
    <w:pPr>
      <w:adjustRightInd w:val="0"/>
      <w:snapToGrid w:val="0"/>
      <w:spacing w:before="120" w:line="200" w:lineRule="atLeast"/>
      <w:jc w:val="both"/>
    </w:pPr>
    <w:rPr>
      <w:rFonts w:ascii="Georgia" w:eastAsia="Times New Roman" w:hAnsi="Georgia" w:cs="Times New Roman"/>
      <w:snapToGrid w:val="0"/>
      <w:color w:val="3B3838"/>
      <w:lang w:val="en-US" w:eastAsia="de-DE" w:bidi="en-US"/>
    </w:rPr>
  </w:style>
  <w:style w:type="paragraph" w:customStyle="1" w:styleId="Affiliation-Narra">
    <w:name w:val="Affiliation - Narra"/>
    <w:basedOn w:val="DeclarationText-Narra"/>
    <w:link w:val="Affiliation-NarraChar"/>
    <w:qFormat/>
    <w:rsid w:val="009C78AC"/>
    <w:pPr>
      <w:spacing w:before="0" w:line="180" w:lineRule="atLeast"/>
    </w:pPr>
    <w:rPr>
      <w:snapToGrid/>
      <w:color w:val="171717"/>
      <w:sz w:val="16"/>
      <w:szCs w:val="18"/>
    </w:rPr>
  </w:style>
  <w:style w:type="paragraph" w:customStyle="1" w:styleId="Abstract-Narra">
    <w:name w:val="Abstract - Narra"/>
    <w:basedOn w:val="Normal"/>
    <w:qFormat/>
    <w:rsid w:val="009C78AC"/>
    <w:pPr>
      <w:pBdr>
        <w:bottom w:val="single" w:sz="6" w:space="1" w:color="auto"/>
      </w:pBdr>
      <w:adjustRightInd w:val="0"/>
      <w:snapToGrid w:val="0"/>
      <w:spacing w:before="0" w:line="260" w:lineRule="atLeast"/>
      <w:ind w:left="1418"/>
    </w:pPr>
    <w:rPr>
      <w:rFonts w:eastAsia="Times New Roman" w:cs="Times New Roman"/>
      <w:sz w:val="18"/>
      <w:szCs w:val="24"/>
      <w:lang w:eastAsia="de-DE" w:bidi="en-US"/>
    </w:rPr>
  </w:style>
  <w:style w:type="paragraph" w:customStyle="1" w:styleId="Text2-Narra">
    <w:name w:val="Text 2 - Narra"/>
    <w:basedOn w:val="Normal"/>
    <w:link w:val="Text2-NarraChar"/>
    <w:qFormat/>
    <w:rsid w:val="006E58FF"/>
    <w:pPr>
      <w:adjustRightInd w:val="0"/>
      <w:snapToGrid w:val="0"/>
      <w:spacing w:before="0" w:after="0" w:line="260" w:lineRule="atLeast"/>
      <w:ind w:left="0" w:firstLine="425"/>
    </w:pPr>
    <w:rPr>
      <w:rFonts w:eastAsia="Times New Roman" w:cs="Times New Roman"/>
      <w:color w:val="3B3838"/>
      <w:szCs w:val="22"/>
      <w:lang w:eastAsia="de-DE" w:bidi="en-US"/>
    </w:rPr>
  </w:style>
  <w:style w:type="paragraph" w:customStyle="1" w:styleId="TableCaption-Narra">
    <w:name w:val="Table Caption - Narra"/>
    <w:basedOn w:val="DeclarationText-Narra"/>
    <w:qFormat/>
    <w:rsid w:val="006D7A5E"/>
    <w:pPr>
      <w:spacing w:before="240" w:after="120" w:line="260" w:lineRule="atLeast"/>
    </w:pPr>
    <w:rPr>
      <w:snapToGrid/>
      <w:color w:val="806000"/>
      <w:szCs w:val="22"/>
    </w:rPr>
  </w:style>
  <w:style w:type="paragraph" w:customStyle="1" w:styleId="TableBody-Narra">
    <w:name w:val="Table Body - Narra"/>
    <w:qFormat/>
    <w:pPr>
      <w:adjustRightInd w:val="0"/>
      <w:snapToGrid w:val="0"/>
    </w:pPr>
    <w:rPr>
      <w:rFonts w:ascii="Georgia" w:eastAsia="Times New Roman" w:hAnsi="Georgia" w:cs="Times New Roman"/>
      <w:snapToGrid w:val="0"/>
      <w:color w:val="3B3838"/>
      <w:sz w:val="18"/>
      <w:lang w:val="en-US" w:eastAsia="de-DE" w:bidi="en-US"/>
    </w:rPr>
  </w:style>
  <w:style w:type="paragraph" w:customStyle="1" w:styleId="Heading1-Narra">
    <w:name w:val="Heading 1 - Narra"/>
    <w:basedOn w:val="Normal"/>
    <w:qFormat/>
    <w:rsid w:val="0095437A"/>
    <w:pPr>
      <w:adjustRightInd w:val="0"/>
      <w:snapToGrid w:val="0"/>
      <w:spacing w:before="300" w:after="0" w:line="260" w:lineRule="atLeast"/>
      <w:ind w:left="0"/>
      <w:outlineLvl w:val="0"/>
    </w:pPr>
    <w:rPr>
      <w:rFonts w:eastAsia="Times New Roman" w:cs="Times New Roman"/>
      <w:b/>
      <w:sz w:val="28"/>
      <w:szCs w:val="22"/>
      <w:lang w:eastAsia="de-DE" w:bidi="en-US"/>
    </w:rPr>
  </w:style>
  <w:style w:type="paragraph" w:customStyle="1" w:styleId="Heading2-Narra">
    <w:name w:val="Heading 2 - Narra"/>
    <w:basedOn w:val="Normal"/>
    <w:qFormat/>
    <w:rsid w:val="009B5378"/>
    <w:pPr>
      <w:kinsoku w:val="0"/>
      <w:overflowPunct w:val="0"/>
      <w:autoSpaceDE w:val="0"/>
      <w:autoSpaceDN w:val="0"/>
      <w:adjustRightInd w:val="0"/>
      <w:snapToGrid w:val="0"/>
      <w:spacing w:before="200" w:after="0" w:line="260" w:lineRule="atLeast"/>
      <w:ind w:left="0"/>
      <w:outlineLvl w:val="1"/>
    </w:pPr>
    <w:rPr>
      <w:rFonts w:eastAsia="Times New Roman" w:cs="Times New Roman"/>
      <w:b/>
      <w:sz w:val="21"/>
      <w:szCs w:val="22"/>
      <w:lang w:val="en-ID" w:eastAsia="de-DE" w:bidi="en-US"/>
    </w:rPr>
  </w:style>
  <w:style w:type="paragraph" w:customStyle="1" w:styleId="HowtoCite-Narra">
    <w:name w:val="How to Cite - Narra"/>
    <w:basedOn w:val="Normal"/>
    <w:next w:val="Normal"/>
    <w:qFormat/>
    <w:rsid w:val="009B5378"/>
    <w:pPr>
      <w:adjustRightInd w:val="0"/>
      <w:snapToGrid w:val="0"/>
      <w:spacing w:before="60" w:after="0" w:line="260" w:lineRule="atLeast"/>
      <w:ind w:left="0"/>
    </w:pPr>
    <w:rPr>
      <w:rFonts w:eastAsia="Times New Roman" w:cs="Times New Roman"/>
      <w:snapToGrid w:val="0"/>
      <w:szCs w:val="22"/>
      <w:lang w:eastAsia="de-DE" w:bidi="en-US"/>
    </w:rPr>
  </w:style>
  <w:style w:type="paragraph" w:customStyle="1" w:styleId="FigureCaption-Nara">
    <w:name w:val="Figure Caption - Nara"/>
    <w:next w:val="Normal"/>
    <w:qFormat/>
    <w:rsid w:val="004B2400"/>
    <w:pPr>
      <w:adjustRightInd w:val="0"/>
      <w:snapToGrid w:val="0"/>
      <w:spacing w:before="120" w:after="240" w:line="200" w:lineRule="atLeast"/>
      <w:jc w:val="both"/>
    </w:pPr>
    <w:rPr>
      <w:rFonts w:ascii="Georgia" w:eastAsia="Times New Roman" w:hAnsi="Georgia" w:cs="Times New Roman"/>
      <w:color w:val="806000"/>
      <w:szCs w:val="22"/>
      <w:lang w:val="en-US" w:eastAsia="de-DE" w:bidi="en-US"/>
    </w:rPr>
  </w:style>
  <w:style w:type="character" w:customStyle="1" w:styleId="Text2-NarraChar">
    <w:name w:val="Text 2 - Narra Char"/>
    <w:basedOn w:val="FontParagrafDefault"/>
    <w:link w:val="Text2-Narra"/>
    <w:rsid w:val="006E58FF"/>
    <w:rPr>
      <w:rFonts w:ascii="Georgia" w:eastAsia="Times New Roman" w:hAnsi="Georgia" w:cs="Times New Roman"/>
      <w:color w:val="3B3838"/>
      <w:szCs w:val="22"/>
      <w:lang w:val="en-US" w:eastAsia="de-DE" w:bidi="en-US"/>
    </w:rPr>
  </w:style>
  <w:style w:type="paragraph" w:customStyle="1" w:styleId="NHistory">
    <w:name w:val="N_History"/>
    <w:basedOn w:val="Normal"/>
    <w:qFormat/>
    <w:rsid w:val="00EC5BF3"/>
    <w:pPr>
      <w:adjustRightInd w:val="0"/>
      <w:snapToGrid w:val="0"/>
      <w:spacing w:before="0" w:after="0" w:line="260" w:lineRule="atLeast"/>
      <w:ind w:left="0" w:firstLine="425"/>
    </w:pPr>
    <w:rPr>
      <w:rFonts w:ascii="Constantia" w:eastAsia="Times New Roman" w:hAnsi="Constantia" w:cs="Times New Roman"/>
      <w:b/>
      <w:color w:val="3B3838"/>
      <w:sz w:val="16"/>
      <w:szCs w:val="22"/>
      <w:lang w:eastAsia="de-DE" w:bidi="en-US"/>
    </w:rPr>
  </w:style>
  <w:style w:type="paragraph" w:customStyle="1" w:styleId="Affiliationindex">
    <w:name w:val="Affiliation index"/>
    <w:basedOn w:val="Affiliation-Narra"/>
    <w:link w:val="AffiliationindexChar"/>
    <w:qFormat/>
    <w:rsid w:val="00325542"/>
    <w:rPr>
      <w:b/>
      <w:bCs/>
      <w:color w:val="806000"/>
      <w:vertAlign w:val="superscript"/>
    </w:rPr>
  </w:style>
  <w:style w:type="paragraph" w:customStyle="1" w:styleId="EndNoteBibliographyTitle">
    <w:name w:val="EndNote Bibliography Title"/>
    <w:basedOn w:val="Normal"/>
    <w:link w:val="EndNoteBibliographyTitleChar"/>
    <w:rsid w:val="00544ADA"/>
    <w:pPr>
      <w:spacing w:after="0"/>
      <w:jc w:val="center"/>
    </w:pPr>
    <w:rPr>
      <w:noProof/>
    </w:rPr>
  </w:style>
  <w:style w:type="character" w:customStyle="1" w:styleId="DeclarationText-NarraChar">
    <w:name w:val="Declaration Text - Narra Char"/>
    <w:basedOn w:val="FontParagrafDefault"/>
    <w:link w:val="DeclarationText-Narra"/>
    <w:rsid w:val="00325542"/>
    <w:rPr>
      <w:rFonts w:ascii="Georgia" w:eastAsia="Times New Roman" w:hAnsi="Georgia" w:cs="Times New Roman"/>
      <w:snapToGrid w:val="0"/>
      <w:color w:val="3B3838"/>
      <w:lang w:val="en-US" w:eastAsia="de-DE" w:bidi="en-US"/>
    </w:rPr>
  </w:style>
  <w:style w:type="character" w:customStyle="1" w:styleId="Affiliation-NarraChar">
    <w:name w:val="Affiliation - Narra Char"/>
    <w:basedOn w:val="DeclarationText-NarraChar"/>
    <w:link w:val="Affiliation-Narra"/>
    <w:qFormat/>
    <w:rsid w:val="00325542"/>
    <w:rPr>
      <w:rFonts w:ascii="Georgia" w:eastAsia="Times New Roman" w:hAnsi="Georgia" w:cs="Times New Roman"/>
      <w:snapToGrid/>
      <w:color w:val="171717"/>
      <w:sz w:val="16"/>
      <w:szCs w:val="18"/>
      <w:lang w:val="en-US" w:eastAsia="de-DE" w:bidi="en-US"/>
    </w:rPr>
  </w:style>
  <w:style w:type="character" w:customStyle="1" w:styleId="AffiliationindexChar">
    <w:name w:val="Affiliation index Char"/>
    <w:basedOn w:val="Affiliation-NarraChar"/>
    <w:link w:val="Affiliationindex"/>
    <w:qFormat/>
    <w:rsid w:val="00325542"/>
    <w:rPr>
      <w:rFonts w:ascii="Georgia" w:eastAsia="Times New Roman" w:hAnsi="Georgia" w:cs="Times New Roman"/>
      <w:b/>
      <w:bCs/>
      <w:snapToGrid/>
      <w:color w:val="806000"/>
      <w:sz w:val="16"/>
      <w:szCs w:val="18"/>
      <w:vertAlign w:val="superscript"/>
      <w:lang w:val="en-US" w:eastAsia="de-DE" w:bidi="en-US"/>
    </w:rPr>
  </w:style>
  <w:style w:type="character" w:customStyle="1" w:styleId="EndNoteBibliographyTitleChar">
    <w:name w:val="EndNote Bibliography Title Char"/>
    <w:basedOn w:val="Text2-NarraChar"/>
    <w:link w:val="EndNoteBibliographyTitle"/>
    <w:rsid w:val="00544ADA"/>
    <w:rPr>
      <w:rFonts w:ascii="Georgia" w:eastAsia="Times New Roman" w:hAnsi="Georgia" w:cs="Times New Roman"/>
      <w:noProof/>
      <w:color w:val="806000"/>
      <w:szCs w:val="22"/>
      <w:lang w:val="en-US" w:eastAsia="de-DE" w:bidi="en-US"/>
    </w:rPr>
  </w:style>
  <w:style w:type="paragraph" w:customStyle="1" w:styleId="EndNoteBibliography">
    <w:name w:val="EndNote Bibliography"/>
    <w:basedOn w:val="Normal"/>
    <w:link w:val="EndNoteBibliographyChar"/>
    <w:rsid w:val="00544ADA"/>
    <w:pPr>
      <w:spacing w:line="240" w:lineRule="auto"/>
    </w:pPr>
    <w:rPr>
      <w:noProof/>
    </w:rPr>
  </w:style>
  <w:style w:type="character" w:customStyle="1" w:styleId="EndNoteBibliographyChar">
    <w:name w:val="EndNote Bibliography Char"/>
    <w:basedOn w:val="Text2-NarraChar"/>
    <w:link w:val="EndNoteBibliography"/>
    <w:rsid w:val="00544ADA"/>
    <w:rPr>
      <w:rFonts w:ascii="Georgia" w:eastAsia="Times New Roman" w:hAnsi="Georgia" w:cs="Times New Roman"/>
      <w:noProof/>
      <w:color w:val="806000"/>
      <w:szCs w:val="22"/>
      <w:lang w:val="en-US" w:eastAsia="de-DE" w:bidi="en-US"/>
    </w:rPr>
  </w:style>
  <w:style w:type="character" w:styleId="Hyperlink">
    <w:name w:val="Hyperlink"/>
    <w:basedOn w:val="FontParagrafDefault"/>
    <w:uiPriority w:val="99"/>
    <w:unhideWhenUsed/>
    <w:qFormat/>
    <w:rsid w:val="00AC22BF"/>
    <w:rPr>
      <w:color w:val="0563C1" w:themeColor="hyperlink"/>
      <w:u w:val="single"/>
    </w:rPr>
  </w:style>
  <w:style w:type="character" w:customStyle="1" w:styleId="SebutanYangBelumTerselesaikan1">
    <w:name w:val="Sebutan Yang Belum Terselesaikan1"/>
    <w:basedOn w:val="FontParagrafDefault"/>
    <w:uiPriority w:val="99"/>
    <w:semiHidden/>
    <w:unhideWhenUsed/>
    <w:rsid w:val="00AC22BF"/>
    <w:rPr>
      <w:color w:val="605E5C"/>
      <w:shd w:val="clear" w:color="auto" w:fill="E1DFDD"/>
    </w:rPr>
  </w:style>
  <w:style w:type="paragraph" w:customStyle="1" w:styleId="FigTableintext">
    <w:name w:val="Fig/Table in text"/>
    <w:basedOn w:val="Text1-Narra"/>
    <w:link w:val="FigTableintextChar"/>
    <w:qFormat/>
    <w:rsid w:val="00CF338C"/>
    <w:rPr>
      <w:b/>
      <w:color w:val="806000"/>
    </w:rPr>
  </w:style>
  <w:style w:type="table" w:styleId="KisiTabel">
    <w:name w:val="Table Grid"/>
    <w:basedOn w:val="TabelNormal"/>
    <w:uiPriority w:val="59"/>
    <w:qFormat/>
    <w:rsid w:val="00B346E7"/>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TableintextChar">
    <w:name w:val="Fig/Table in text Char"/>
    <w:basedOn w:val="Text1-NarraChar"/>
    <w:link w:val="FigTableintext"/>
    <w:rsid w:val="00CF338C"/>
    <w:rPr>
      <w:rFonts w:ascii="Georgia" w:eastAsia="Times New Roman" w:hAnsi="Georgia" w:cs="Times New Roman"/>
      <w:b/>
      <w:color w:val="806000"/>
      <w:szCs w:val="22"/>
      <w:lang w:val="en-US" w:eastAsia="de-DE" w:bidi="en-US"/>
    </w:rPr>
  </w:style>
  <w:style w:type="character" w:styleId="Penekanan">
    <w:name w:val="Emphasis"/>
    <w:uiPriority w:val="20"/>
    <w:qFormat/>
    <w:rsid w:val="00FB1CF2"/>
    <w:rPr>
      <w:rFonts w:ascii="Georgia" w:hAnsi="Georgia"/>
      <w:i/>
      <w:iCs/>
      <w:color w:val="002060"/>
      <w:sz w:val="40"/>
    </w:rPr>
  </w:style>
  <w:style w:type="paragraph" w:styleId="Revisi">
    <w:name w:val="Revision"/>
    <w:hidden/>
    <w:uiPriority w:val="99"/>
    <w:semiHidden/>
    <w:rsid w:val="00412449"/>
    <w:rPr>
      <w:rFonts w:ascii="Georgia" w:hAnsi="Georgia"/>
      <w:color w:val="806000"/>
      <w:lang w:val="en-US"/>
    </w:rPr>
  </w:style>
  <w:style w:type="character" w:styleId="ReferensiKomentar">
    <w:name w:val="annotation reference"/>
    <w:basedOn w:val="FontParagrafDefault"/>
    <w:uiPriority w:val="99"/>
    <w:unhideWhenUsed/>
    <w:rsid w:val="00412449"/>
    <w:rPr>
      <w:sz w:val="16"/>
      <w:szCs w:val="16"/>
    </w:rPr>
  </w:style>
  <w:style w:type="paragraph" w:styleId="TeksKomentar">
    <w:name w:val="annotation text"/>
    <w:basedOn w:val="Normal"/>
    <w:link w:val="TeksKomentarKAR"/>
    <w:uiPriority w:val="99"/>
    <w:unhideWhenUsed/>
    <w:rsid w:val="00412449"/>
    <w:pPr>
      <w:spacing w:line="240" w:lineRule="auto"/>
    </w:pPr>
  </w:style>
  <w:style w:type="character" w:customStyle="1" w:styleId="TeksKomentarKAR">
    <w:name w:val="Teks Komentar KAR"/>
    <w:basedOn w:val="FontParagrafDefault"/>
    <w:link w:val="TeksKomentar"/>
    <w:uiPriority w:val="99"/>
    <w:rsid w:val="00412449"/>
    <w:rPr>
      <w:rFonts w:ascii="Georgia" w:hAnsi="Georgia"/>
      <w:color w:val="806000"/>
      <w:lang w:val="en-US"/>
    </w:rPr>
  </w:style>
  <w:style w:type="paragraph" w:styleId="SubjekKomentar">
    <w:name w:val="annotation subject"/>
    <w:basedOn w:val="TeksKomentar"/>
    <w:next w:val="TeksKomentar"/>
    <w:link w:val="SubjekKomentarKAR"/>
    <w:uiPriority w:val="99"/>
    <w:semiHidden/>
    <w:unhideWhenUsed/>
    <w:rsid w:val="00412449"/>
    <w:rPr>
      <w:b/>
      <w:bCs/>
    </w:rPr>
  </w:style>
  <w:style w:type="character" w:customStyle="1" w:styleId="SubjekKomentarKAR">
    <w:name w:val="Subjek Komentar KAR"/>
    <w:basedOn w:val="TeksKomentarKAR"/>
    <w:link w:val="SubjekKomentar"/>
    <w:uiPriority w:val="99"/>
    <w:semiHidden/>
    <w:rsid w:val="00412449"/>
    <w:rPr>
      <w:rFonts w:ascii="Georgia" w:hAnsi="Georgia"/>
      <w:b/>
      <w:bCs/>
      <w:color w:val="806000"/>
      <w:lang w:val="en-US"/>
    </w:rPr>
  </w:style>
  <w:style w:type="paragraph" w:customStyle="1" w:styleId="NDeclarationTitles">
    <w:name w:val="N_Declaration Titles"/>
    <w:basedOn w:val="NDeclaratiionsTexts"/>
    <w:next w:val="Normal"/>
    <w:qFormat/>
    <w:rsid w:val="000F663A"/>
    <w:pPr>
      <w:spacing w:before="300" w:after="60" w:line="0" w:lineRule="atLeast"/>
      <w:jc w:val="left"/>
    </w:pPr>
    <w:rPr>
      <w:b/>
      <w:snapToGrid/>
    </w:rPr>
  </w:style>
  <w:style w:type="paragraph" w:customStyle="1" w:styleId="NDeclaratiionsTexts">
    <w:name w:val="N_Declaratiions Texts"/>
    <w:qFormat/>
    <w:rsid w:val="000F663A"/>
    <w:pPr>
      <w:adjustRightInd w:val="0"/>
      <w:snapToGrid w:val="0"/>
      <w:spacing w:before="120" w:line="200" w:lineRule="atLeast"/>
      <w:ind w:left="1985"/>
      <w:jc w:val="both"/>
    </w:pPr>
    <w:rPr>
      <w:rFonts w:ascii="Georgia" w:eastAsia="Times New Roman" w:hAnsi="Georgia" w:cs="Times New Roman"/>
      <w:snapToGrid w:val="0"/>
      <w:color w:val="3B3838"/>
      <w:lang w:val="en-US" w:eastAsia="de-DE" w:bidi="en-US"/>
    </w:rPr>
  </w:style>
  <w:style w:type="paragraph" w:customStyle="1" w:styleId="Correspondingauthor">
    <w:name w:val="Corresponding author"/>
    <w:basedOn w:val="Affiliation-Narra"/>
    <w:link w:val="CorrespondingauthorChar"/>
    <w:qFormat/>
    <w:rsid w:val="00346D4E"/>
    <w:rPr>
      <w:rFonts w:eastAsia="Calibri Light"/>
      <w:color w:val="0070C0"/>
    </w:rPr>
  </w:style>
  <w:style w:type="character" w:customStyle="1" w:styleId="CorrespondingauthorChar">
    <w:name w:val="Corresponding author Char"/>
    <w:basedOn w:val="Affiliation-NarraChar"/>
    <w:link w:val="Correspondingauthor"/>
    <w:rsid w:val="00346D4E"/>
    <w:rPr>
      <w:rFonts w:ascii="Georgia" w:eastAsia="Calibri Light" w:hAnsi="Georgia" w:cs="Times New Roman"/>
      <w:snapToGrid/>
      <w:color w:val="0070C0"/>
      <w:sz w:val="16"/>
      <w:szCs w:val="18"/>
      <w:lang w:val="en-US" w:eastAsia="de-DE" w:bidi="en-US"/>
    </w:rPr>
  </w:style>
  <w:style w:type="table" w:customStyle="1" w:styleId="Table-NarraJ">
    <w:name w:val="Table - Narra J"/>
    <w:basedOn w:val="TabelNormal"/>
    <w:uiPriority w:val="99"/>
    <w:rsid w:val="00711E78"/>
    <w:tblPr/>
    <w:tblStylePr w:type="firstRow">
      <w:rPr>
        <w:rFonts w:ascii="Georgia" w:hAnsi="Georgia"/>
        <w:color w:val="auto"/>
        <w:sz w:val="18"/>
      </w:rPr>
      <w:tblPr/>
      <w:tcPr>
        <w:tcBorders>
          <w:top w:val="single" w:sz="6" w:space="0" w:color="000000" w:themeColor="text1"/>
          <w:left w:val="nil"/>
          <w:bottom w:val="single" w:sz="6" w:space="0" w:color="000000" w:themeColor="text1"/>
          <w:right w:val="nil"/>
          <w:insideH w:val="nil"/>
          <w:insideV w:val="nil"/>
          <w:tl2br w:val="nil"/>
          <w:tr2bl w:val="nil"/>
        </w:tcBorders>
        <w:shd w:val="clear" w:color="auto" w:fill="F2F2F2" w:themeFill="background1" w:themeFillShade="F2"/>
      </w:tcPr>
    </w:tblStylePr>
    <w:tblStylePr w:type="lastCol">
      <w:tblPr/>
      <w:tcPr>
        <w:tcBorders>
          <w:bottom w:val="single" w:sz="4" w:space="0" w:color="000000" w:themeColor="text1"/>
        </w:tcBorders>
      </w:tcPr>
    </w:tblStylePr>
  </w:style>
  <w:style w:type="table" w:customStyle="1" w:styleId="Table-NarraJ0">
    <w:name w:val="Table - NarraJ"/>
    <w:basedOn w:val="TabelNormal"/>
    <w:uiPriority w:val="39"/>
    <w:rsid w:val="00711E78"/>
    <w:rPr>
      <w:rFonts w:ascii="Times New Roman" w:hAnsi="Times New Roman" w:cs="Times New Roman"/>
      <w:color w:val="000000" w:themeColor="text1"/>
      <w:sz w:val="24"/>
      <w:lang w:val="en-US"/>
      <w14:ligatures w14:val="standardContextual"/>
    </w:rPr>
    <w:tblPr>
      <w:tblBorders>
        <w:bottom w:val="single" w:sz="4" w:space="0" w:color="auto"/>
      </w:tblBorders>
    </w:tblPr>
    <w:tblStylePr w:type="firstRow">
      <w:tblPr/>
      <w:tcPr>
        <w:tcBorders>
          <w:top w:val="single" w:sz="4" w:space="0" w:color="000000" w:themeColor="text1"/>
          <w:bottom w:val="single" w:sz="4" w:space="0" w:color="000000" w:themeColor="text1"/>
        </w:tcBorders>
        <w:shd w:val="clear" w:color="auto" w:fill="F2F2F2" w:themeFill="background1" w:themeFillShade="F2"/>
      </w:tcPr>
    </w:tblStylePr>
  </w:style>
  <w:style w:type="paragraph" w:customStyle="1" w:styleId="license-text">
    <w:name w:val="license-text"/>
    <w:basedOn w:val="Normal"/>
    <w:rsid w:val="00CB2764"/>
    <w:pPr>
      <w:spacing w:before="100" w:beforeAutospacing="1" w:after="100" w:afterAutospacing="1" w:line="240" w:lineRule="auto"/>
      <w:ind w:left="0"/>
      <w:jc w:val="left"/>
    </w:pPr>
    <w:rPr>
      <w:rFonts w:ascii="Times New Roman" w:eastAsia="Times New Roman" w:hAnsi="Times New Roman" w:cs="Times New Roman"/>
      <w:color w:val="auto"/>
      <w:sz w:val="24"/>
      <w:szCs w:val="24"/>
    </w:rPr>
  </w:style>
  <w:style w:type="paragraph" w:styleId="NormalWeb">
    <w:name w:val="Normal (Web)"/>
    <w:basedOn w:val="Normal"/>
    <w:uiPriority w:val="99"/>
    <w:unhideWhenUsed/>
    <w:qFormat/>
    <w:rsid w:val="0045695C"/>
    <w:pPr>
      <w:spacing w:before="100" w:beforeAutospacing="1" w:after="100" w:afterAutospacing="1" w:line="240" w:lineRule="auto"/>
      <w:ind w:left="0"/>
      <w:jc w:val="left"/>
    </w:pPr>
    <w:rPr>
      <w:rFonts w:ascii="Times New Roman" w:eastAsia="Times New Roman" w:hAnsi="Times New Roman" w:cs="Times New Roman"/>
      <w:color w:val="auto"/>
      <w:sz w:val="24"/>
      <w:szCs w:val="24"/>
      <w:lang w:val="en-ID"/>
    </w:rPr>
  </w:style>
  <w:style w:type="paragraph" w:styleId="DaftarParagraf">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DaftarParagrafKAR"/>
    <w:uiPriority w:val="34"/>
    <w:qFormat/>
    <w:rsid w:val="0045695C"/>
    <w:pPr>
      <w:ind w:left="720"/>
      <w:contextualSpacing/>
    </w:pPr>
  </w:style>
  <w:style w:type="paragraph" w:styleId="TeksCatatanKaki">
    <w:name w:val="footnote text"/>
    <w:basedOn w:val="Normal"/>
    <w:link w:val="TeksCatatanKakiKAR"/>
    <w:uiPriority w:val="99"/>
    <w:unhideWhenUsed/>
    <w:rsid w:val="007D5A63"/>
    <w:pPr>
      <w:spacing w:before="0" w:after="0" w:line="240" w:lineRule="auto"/>
    </w:pPr>
  </w:style>
  <w:style w:type="character" w:customStyle="1" w:styleId="TeksCatatanKakiKAR">
    <w:name w:val="Teks Catatan Kaki KAR"/>
    <w:basedOn w:val="FontParagrafDefault"/>
    <w:link w:val="TeksCatatanKaki"/>
    <w:uiPriority w:val="99"/>
    <w:rsid w:val="007D5A63"/>
    <w:rPr>
      <w:rFonts w:ascii="Georgia" w:hAnsi="Georgia"/>
      <w:color w:val="806000"/>
      <w:lang w:val="en-US"/>
    </w:rPr>
  </w:style>
  <w:style w:type="character" w:styleId="ReferensiCatatanKaki">
    <w:name w:val="footnote reference"/>
    <w:basedOn w:val="FontParagrafDefault"/>
    <w:uiPriority w:val="99"/>
    <w:unhideWhenUsed/>
    <w:rsid w:val="007D5A63"/>
    <w:rPr>
      <w:vertAlign w:val="superscript"/>
    </w:rPr>
  </w:style>
  <w:style w:type="paragraph" w:styleId="Keterangan">
    <w:name w:val="caption"/>
    <w:basedOn w:val="Normal"/>
    <w:next w:val="Normal"/>
    <w:uiPriority w:val="35"/>
    <w:qFormat/>
    <w:rsid w:val="00521B6C"/>
    <w:pPr>
      <w:spacing w:before="0" w:after="200" w:line="240" w:lineRule="auto"/>
    </w:pPr>
    <w:rPr>
      <w:i/>
      <w:iCs/>
      <w:color w:val="44546A" w:themeColor="text2"/>
      <w:sz w:val="18"/>
      <w:szCs w:val="18"/>
    </w:rPr>
  </w:style>
  <w:style w:type="character" w:styleId="HiperlinkyangDiikuti">
    <w:name w:val="FollowedHyperlink"/>
    <w:basedOn w:val="FontParagrafDefault"/>
    <w:uiPriority w:val="99"/>
    <w:unhideWhenUsed/>
    <w:rsid w:val="001C44F6"/>
    <w:rPr>
      <w:color w:val="954F72" w:themeColor="followedHyperlink"/>
      <w:u w:val="single"/>
    </w:rPr>
  </w:style>
  <w:style w:type="paragraph" w:styleId="TeksBalon">
    <w:name w:val="Balloon Text"/>
    <w:basedOn w:val="Normal"/>
    <w:link w:val="TeksBalonKAR"/>
    <w:uiPriority w:val="99"/>
    <w:semiHidden/>
    <w:unhideWhenUsed/>
    <w:rsid w:val="0043762D"/>
    <w:pPr>
      <w:spacing w:before="0" w:after="0" w:line="240" w:lineRule="auto"/>
      <w:ind w:left="0"/>
      <w:jc w:val="left"/>
    </w:pPr>
    <w:rPr>
      <w:rFonts w:ascii="Tahoma" w:eastAsiaTheme="minorHAnsi" w:hAnsi="Tahoma" w:cs="Tahoma"/>
      <w:color w:val="auto"/>
      <w:sz w:val="16"/>
      <w:szCs w:val="16"/>
    </w:rPr>
  </w:style>
  <w:style w:type="character" w:customStyle="1" w:styleId="TeksBalonKAR">
    <w:name w:val="Teks Balon KAR"/>
    <w:basedOn w:val="FontParagrafDefault"/>
    <w:link w:val="TeksBalon"/>
    <w:uiPriority w:val="99"/>
    <w:semiHidden/>
    <w:rsid w:val="0043762D"/>
    <w:rPr>
      <w:rFonts w:ascii="Tahoma" w:eastAsiaTheme="minorHAnsi" w:hAnsi="Tahoma" w:cs="Tahoma"/>
      <w:sz w:val="16"/>
      <w:szCs w:val="16"/>
      <w:lang w:val="en-US"/>
    </w:rPr>
  </w:style>
  <w:style w:type="paragraph" w:styleId="HTMLSudahDiformat">
    <w:name w:val="HTML Preformatted"/>
    <w:basedOn w:val="Normal"/>
    <w:link w:val="HTMLSudahDiformatKAR"/>
    <w:uiPriority w:val="99"/>
    <w:unhideWhenUsed/>
    <w:rsid w:val="000A4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0"/>
      <w:jc w:val="left"/>
    </w:pPr>
    <w:rPr>
      <w:rFonts w:ascii="Courier New" w:eastAsia="Times New Roman" w:hAnsi="Courier New" w:cs="Courier New"/>
      <w:color w:val="auto"/>
    </w:rPr>
  </w:style>
  <w:style w:type="character" w:customStyle="1" w:styleId="HTMLSudahDiformatKAR">
    <w:name w:val="HTML Sudah Diformat KAR"/>
    <w:basedOn w:val="FontParagrafDefault"/>
    <w:link w:val="HTMLSudahDiformat"/>
    <w:uiPriority w:val="99"/>
    <w:rsid w:val="000A4185"/>
    <w:rPr>
      <w:rFonts w:ascii="Courier New" w:eastAsia="Times New Roman" w:hAnsi="Courier New" w:cs="Courier New"/>
      <w:lang w:val="en-US"/>
    </w:rPr>
  </w:style>
  <w:style w:type="character" w:customStyle="1" w:styleId="y2iqfc">
    <w:name w:val="y2iqfc"/>
    <w:basedOn w:val="FontParagrafDefault"/>
    <w:rsid w:val="000A4185"/>
  </w:style>
  <w:style w:type="paragraph" w:styleId="TidakAdaSpasi">
    <w:name w:val="No Spacing"/>
    <w:uiPriority w:val="1"/>
    <w:qFormat/>
    <w:rsid w:val="00590824"/>
    <w:rPr>
      <w:rFonts w:asciiTheme="minorHAnsi" w:eastAsiaTheme="minorEastAsia" w:hAnsiTheme="minorHAnsi" w:cstheme="minorBidi"/>
      <w:sz w:val="22"/>
      <w:szCs w:val="22"/>
      <w:lang w:val="en-US" w:eastAsia="zh-CN"/>
    </w:rPr>
  </w:style>
  <w:style w:type="character" w:styleId="SebutanYangBelumTerselesaikan">
    <w:name w:val="Unresolved Mention"/>
    <w:basedOn w:val="FontParagrafDefault"/>
    <w:uiPriority w:val="99"/>
    <w:semiHidden/>
    <w:unhideWhenUsed/>
    <w:rsid w:val="0038506E"/>
    <w:rPr>
      <w:color w:val="605E5C"/>
      <w:shd w:val="clear" w:color="auto" w:fill="E1DFDD"/>
    </w:rPr>
  </w:style>
  <w:style w:type="character" w:customStyle="1" w:styleId="DaftarParagrafKAR">
    <w:name w:val="Daftar Paragraf KAR"/>
    <w:aliases w:val="Body of text KAR,List Paragraph1 KAR,Body of textCxSp KAR,KEPALA 3 KAR,kepala 1 KAR,Body of text1 KAR,KEPALA 31 KAR,Body of text2 KAR,KEPALA 32 KAR,Body of text3 KAR,KEPALA 33 KAR,Body of text4 KAR,Body of text+1 KAR"/>
    <w:link w:val="DaftarParagraf"/>
    <w:uiPriority w:val="34"/>
    <w:qFormat/>
    <w:locked/>
    <w:rsid w:val="00852216"/>
    <w:rPr>
      <w:rFonts w:ascii="Georgia" w:hAnsi="Georgia"/>
      <w:color w:val="806000"/>
      <w:lang w:val="en-US"/>
    </w:rPr>
  </w:style>
  <w:style w:type="character" w:styleId="Kuat">
    <w:name w:val="Strong"/>
    <w:basedOn w:val="FontParagrafDefault"/>
    <w:uiPriority w:val="22"/>
    <w:qFormat/>
    <w:rsid w:val="00852216"/>
    <w:rPr>
      <w:b/>
      <w:bCs/>
    </w:rPr>
  </w:style>
  <w:style w:type="paragraph" w:styleId="TeksIsi">
    <w:name w:val="Body Text"/>
    <w:basedOn w:val="Normal"/>
    <w:link w:val="TeksIsiKAR"/>
    <w:uiPriority w:val="99"/>
    <w:unhideWhenUsed/>
    <w:rsid w:val="0070080A"/>
    <w:pPr>
      <w:spacing w:before="0" w:line="276" w:lineRule="auto"/>
      <w:ind w:left="0"/>
      <w:jc w:val="left"/>
    </w:pPr>
    <w:rPr>
      <w:rFonts w:ascii="Calibri" w:hAnsi="Calibri"/>
      <w:color w:val="auto"/>
      <w:sz w:val="22"/>
      <w:szCs w:val="22"/>
      <w:lang w:val="id-ID"/>
    </w:rPr>
  </w:style>
  <w:style w:type="character" w:customStyle="1" w:styleId="TeksIsiKAR">
    <w:name w:val="Teks Isi KAR"/>
    <w:basedOn w:val="FontParagrafDefault"/>
    <w:link w:val="TeksIsi"/>
    <w:uiPriority w:val="99"/>
    <w:rsid w:val="0070080A"/>
    <w:rPr>
      <w:sz w:val="22"/>
      <w:szCs w:val="22"/>
      <w:lang w:val="id-ID"/>
    </w:rPr>
  </w:style>
  <w:style w:type="paragraph" w:customStyle="1" w:styleId="TableParagraph">
    <w:name w:val="Table Paragraph"/>
    <w:basedOn w:val="Normal"/>
    <w:uiPriority w:val="1"/>
    <w:qFormat/>
    <w:rsid w:val="00800F0B"/>
    <w:pPr>
      <w:widowControl w:val="0"/>
      <w:autoSpaceDE w:val="0"/>
      <w:autoSpaceDN w:val="0"/>
      <w:spacing w:before="0" w:after="0" w:line="240" w:lineRule="auto"/>
      <w:ind w:left="0"/>
      <w:jc w:val="center"/>
    </w:pPr>
    <w:rPr>
      <w:rFonts w:ascii="Times New Roman" w:eastAsia="Times New Roman" w:hAnsi="Times New Roman" w:cs="Times New Roman"/>
      <w:color w:val="auto"/>
      <w:sz w:val="22"/>
      <w:szCs w:val="22"/>
    </w:rPr>
  </w:style>
  <w:style w:type="paragraph" w:styleId="Judul">
    <w:name w:val="Title"/>
    <w:basedOn w:val="Normal"/>
    <w:link w:val="JudulKAR"/>
    <w:uiPriority w:val="10"/>
    <w:qFormat/>
    <w:rsid w:val="00021242"/>
    <w:pPr>
      <w:widowControl w:val="0"/>
      <w:autoSpaceDE w:val="0"/>
      <w:autoSpaceDN w:val="0"/>
      <w:spacing w:before="0" w:after="0" w:line="240" w:lineRule="auto"/>
      <w:ind w:left="64" w:right="573"/>
      <w:jc w:val="center"/>
    </w:pPr>
    <w:rPr>
      <w:rFonts w:ascii="Times New Roman" w:eastAsia="Times New Roman" w:hAnsi="Times New Roman" w:cs="Times New Roman"/>
      <w:b/>
      <w:bCs/>
      <w:color w:val="auto"/>
      <w:sz w:val="28"/>
      <w:szCs w:val="28"/>
    </w:rPr>
  </w:style>
  <w:style w:type="character" w:customStyle="1" w:styleId="JudulKAR">
    <w:name w:val="Judul KAR"/>
    <w:basedOn w:val="FontParagrafDefault"/>
    <w:link w:val="Judul"/>
    <w:uiPriority w:val="10"/>
    <w:rsid w:val="00021242"/>
    <w:rPr>
      <w:rFonts w:ascii="Times New Roman" w:eastAsia="Times New Roman" w:hAnsi="Times New Roman" w:cs="Times New Roman"/>
      <w:b/>
      <w:bCs/>
      <w:sz w:val="28"/>
      <w:szCs w:val="28"/>
      <w:lang w:val="en-US"/>
    </w:rPr>
  </w:style>
  <w:style w:type="table" w:styleId="TabelBiasa2">
    <w:name w:val="Plain Table 2"/>
    <w:basedOn w:val="TabelNormal"/>
    <w:uiPriority w:val="42"/>
    <w:rsid w:val="00B05A38"/>
    <w:rPr>
      <w:rFonts w:asciiTheme="minorHAnsi" w:eastAsiaTheme="minorHAnsi" w:hAnsiTheme="minorHAnsi" w:cstheme="minorBidi"/>
      <w:kern w:val="2"/>
      <w:sz w:val="22"/>
      <w:szCs w:val="22"/>
      <w:lang w:val="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BayanganTipis">
    <w:name w:val="Light Shading"/>
    <w:basedOn w:val="TabelNormal"/>
    <w:uiPriority w:val="60"/>
    <w:rsid w:val="006F5509"/>
    <w:rPr>
      <w:rFonts w:cs="Calibri"/>
      <w:color w:val="000000" w:themeColor="text1" w:themeShade="BF"/>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arkedcontent">
    <w:name w:val="markedcontent"/>
    <w:basedOn w:val="FontParagrafDefault"/>
    <w:rsid w:val="004E22E7"/>
  </w:style>
  <w:style w:type="character" w:customStyle="1" w:styleId="hgkelc">
    <w:name w:val="hgkelc"/>
    <w:basedOn w:val="FontParagrafDefault"/>
    <w:rsid w:val="004E22E7"/>
  </w:style>
  <w:style w:type="character" w:customStyle="1" w:styleId="Judul8KAR">
    <w:name w:val="Judul 8 KAR"/>
    <w:basedOn w:val="FontParagrafDefault"/>
    <w:link w:val="Judul8"/>
    <w:uiPriority w:val="9"/>
    <w:semiHidden/>
    <w:rsid w:val="00A661B5"/>
    <w:rPr>
      <w:rFonts w:asciiTheme="majorHAnsi" w:eastAsiaTheme="majorEastAsia" w:hAnsiTheme="majorHAnsi" w:cstheme="majorBidi"/>
      <w:color w:val="272727" w:themeColor="text1" w:themeTint="D8"/>
      <w:sz w:val="21"/>
      <w:szCs w:val="21"/>
      <w:lang w:val="en-US"/>
    </w:rPr>
  </w:style>
  <w:style w:type="table" w:customStyle="1" w:styleId="TableGrid1">
    <w:name w:val="Table Grid1"/>
    <w:basedOn w:val="TabelNormal"/>
    <w:next w:val="KisiTabel"/>
    <w:uiPriority w:val="39"/>
    <w:qFormat/>
    <w:rsid w:val="0071401B"/>
    <w:rPr>
      <w:rFonts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KisiTabel"/>
    <w:uiPriority w:val="39"/>
    <w:qFormat/>
    <w:rsid w:val="0071401B"/>
    <w:rPr>
      <w:rFonts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isiTabelTerang">
    <w:name w:val="Grid Table Light"/>
    <w:basedOn w:val="TabelNormal"/>
    <w:uiPriority w:val="40"/>
    <w:rsid w:val="008A2D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s-alignment-element">
    <w:name w:val="ts-alignment-element"/>
    <w:basedOn w:val="FontParagrafDefault"/>
    <w:rsid w:val="0045193E"/>
  </w:style>
  <w:style w:type="table" w:styleId="TabelBiasa4">
    <w:name w:val="Plain Table 4"/>
    <w:basedOn w:val="TabelNormal"/>
    <w:uiPriority w:val="44"/>
    <w:rsid w:val="00CD5B31"/>
    <w:rPr>
      <w:rFonts w:asciiTheme="minorHAnsi" w:eastAsiaTheme="minorEastAsia" w:hAnsiTheme="minorHAnsi" w:cstheme="minorBidi"/>
      <w:kern w:val="2"/>
      <w:sz w:val="24"/>
      <w:szCs w:val="24"/>
      <w:lang w:val="id-ID" w:eastAsia="zh-CN"/>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elNormal"/>
    <w:uiPriority w:val="42"/>
    <w:qFormat/>
    <w:rsid w:val="004E3D5A"/>
    <w:rPr>
      <w:rFonts w:cs="Times New Roman"/>
      <w:sz w:val="22"/>
      <w:szCs w:val="22"/>
      <w:lang w:eastAsia="en-GB"/>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PoinDaftar2">
    <w:name w:val="List Bullet 2"/>
    <w:basedOn w:val="Normal"/>
    <w:uiPriority w:val="99"/>
    <w:unhideWhenUsed/>
    <w:rsid w:val="008336AE"/>
    <w:pPr>
      <w:numPr>
        <w:numId w:val="80"/>
      </w:numPr>
      <w:spacing w:before="0" w:after="200" w:line="276" w:lineRule="auto"/>
      <w:ind w:left="0" w:firstLine="0"/>
      <w:contextualSpacing/>
      <w:jc w:val="left"/>
    </w:pPr>
    <w:rPr>
      <w:rFonts w:asciiTheme="minorHAnsi" w:eastAsiaTheme="minorEastAsia" w:hAnsiTheme="minorHAnsi" w:cstheme="minorBidi"/>
      <w:color w:val="auto"/>
      <w:sz w:val="22"/>
      <w:szCs w:val="22"/>
    </w:rPr>
  </w:style>
  <w:style w:type="character" w:customStyle="1" w:styleId="Judul6KAR">
    <w:name w:val="Judul 6 KAR"/>
    <w:basedOn w:val="FontParagrafDefault"/>
    <w:link w:val="Judul6"/>
    <w:rsid w:val="00455031"/>
    <w:rPr>
      <w:rFonts w:ascii="Times New Roman" w:eastAsia="Times New Roman" w:hAnsi="Times New Roman" w:cs="Times New Roman"/>
      <w:b/>
      <w:bCs/>
      <w:sz w:val="22"/>
      <w:szCs w:val="22"/>
      <w:lang w:val="en-US"/>
    </w:rPr>
  </w:style>
  <w:style w:type="character" w:customStyle="1" w:styleId="Judul7KAR">
    <w:name w:val="Judul 7 KAR"/>
    <w:basedOn w:val="FontParagrafDefault"/>
    <w:link w:val="Judul7"/>
    <w:uiPriority w:val="9"/>
    <w:semiHidden/>
    <w:rsid w:val="00455031"/>
    <w:rPr>
      <w:rFonts w:asciiTheme="minorHAnsi" w:eastAsiaTheme="minorEastAsia" w:hAnsiTheme="minorHAnsi" w:cstheme="minorBidi"/>
      <w:sz w:val="24"/>
      <w:szCs w:val="24"/>
      <w:lang w:val="en-US"/>
    </w:rPr>
  </w:style>
  <w:style w:type="character" w:customStyle="1" w:styleId="Judul9KAR">
    <w:name w:val="Judul 9 KAR"/>
    <w:basedOn w:val="FontParagrafDefault"/>
    <w:link w:val="Judul9"/>
    <w:uiPriority w:val="9"/>
    <w:semiHidden/>
    <w:rsid w:val="00455031"/>
    <w:rPr>
      <w:rFonts w:asciiTheme="majorHAnsi" w:eastAsiaTheme="majorEastAsia" w:hAnsiTheme="majorHAnsi" w:cstheme="maj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0164">
      <w:bodyDiv w:val="1"/>
      <w:marLeft w:val="0"/>
      <w:marRight w:val="0"/>
      <w:marTop w:val="0"/>
      <w:marBottom w:val="0"/>
      <w:divBdr>
        <w:top w:val="none" w:sz="0" w:space="0" w:color="auto"/>
        <w:left w:val="none" w:sz="0" w:space="0" w:color="auto"/>
        <w:bottom w:val="none" w:sz="0" w:space="0" w:color="auto"/>
        <w:right w:val="none" w:sz="0" w:space="0" w:color="auto"/>
      </w:divBdr>
    </w:div>
    <w:div w:id="68119205">
      <w:bodyDiv w:val="1"/>
      <w:marLeft w:val="0"/>
      <w:marRight w:val="0"/>
      <w:marTop w:val="0"/>
      <w:marBottom w:val="0"/>
      <w:divBdr>
        <w:top w:val="none" w:sz="0" w:space="0" w:color="auto"/>
        <w:left w:val="none" w:sz="0" w:space="0" w:color="auto"/>
        <w:bottom w:val="none" w:sz="0" w:space="0" w:color="auto"/>
        <w:right w:val="none" w:sz="0" w:space="0" w:color="auto"/>
      </w:divBdr>
    </w:div>
    <w:div w:id="178199644">
      <w:bodyDiv w:val="1"/>
      <w:marLeft w:val="0"/>
      <w:marRight w:val="0"/>
      <w:marTop w:val="0"/>
      <w:marBottom w:val="0"/>
      <w:divBdr>
        <w:top w:val="none" w:sz="0" w:space="0" w:color="auto"/>
        <w:left w:val="none" w:sz="0" w:space="0" w:color="auto"/>
        <w:bottom w:val="none" w:sz="0" w:space="0" w:color="auto"/>
        <w:right w:val="none" w:sz="0" w:space="0" w:color="auto"/>
      </w:divBdr>
    </w:div>
    <w:div w:id="200283761">
      <w:bodyDiv w:val="1"/>
      <w:marLeft w:val="0"/>
      <w:marRight w:val="0"/>
      <w:marTop w:val="0"/>
      <w:marBottom w:val="0"/>
      <w:divBdr>
        <w:top w:val="none" w:sz="0" w:space="0" w:color="auto"/>
        <w:left w:val="none" w:sz="0" w:space="0" w:color="auto"/>
        <w:bottom w:val="none" w:sz="0" w:space="0" w:color="auto"/>
        <w:right w:val="none" w:sz="0" w:space="0" w:color="auto"/>
      </w:divBdr>
    </w:div>
    <w:div w:id="248318261">
      <w:bodyDiv w:val="1"/>
      <w:marLeft w:val="0"/>
      <w:marRight w:val="0"/>
      <w:marTop w:val="0"/>
      <w:marBottom w:val="0"/>
      <w:divBdr>
        <w:top w:val="none" w:sz="0" w:space="0" w:color="auto"/>
        <w:left w:val="none" w:sz="0" w:space="0" w:color="auto"/>
        <w:bottom w:val="none" w:sz="0" w:space="0" w:color="auto"/>
        <w:right w:val="none" w:sz="0" w:space="0" w:color="auto"/>
      </w:divBdr>
    </w:div>
    <w:div w:id="266695375">
      <w:bodyDiv w:val="1"/>
      <w:marLeft w:val="0"/>
      <w:marRight w:val="0"/>
      <w:marTop w:val="0"/>
      <w:marBottom w:val="0"/>
      <w:divBdr>
        <w:top w:val="none" w:sz="0" w:space="0" w:color="auto"/>
        <w:left w:val="none" w:sz="0" w:space="0" w:color="auto"/>
        <w:bottom w:val="none" w:sz="0" w:space="0" w:color="auto"/>
        <w:right w:val="none" w:sz="0" w:space="0" w:color="auto"/>
      </w:divBdr>
    </w:div>
    <w:div w:id="374888779">
      <w:bodyDiv w:val="1"/>
      <w:marLeft w:val="0"/>
      <w:marRight w:val="0"/>
      <w:marTop w:val="0"/>
      <w:marBottom w:val="0"/>
      <w:divBdr>
        <w:top w:val="none" w:sz="0" w:space="0" w:color="auto"/>
        <w:left w:val="none" w:sz="0" w:space="0" w:color="auto"/>
        <w:bottom w:val="none" w:sz="0" w:space="0" w:color="auto"/>
        <w:right w:val="none" w:sz="0" w:space="0" w:color="auto"/>
      </w:divBdr>
    </w:div>
    <w:div w:id="387919547">
      <w:bodyDiv w:val="1"/>
      <w:marLeft w:val="0"/>
      <w:marRight w:val="0"/>
      <w:marTop w:val="0"/>
      <w:marBottom w:val="0"/>
      <w:divBdr>
        <w:top w:val="none" w:sz="0" w:space="0" w:color="auto"/>
        <w:left w:val="none" w:sz="0" w:space="0" w:color="auto"/>
        <w:bottom w:val="none" w:sz="0" w:space="0" w:color="auto"/>
        <w:right w:val="none" w:sz="0" w:space="0" w:color="auto"/>
      </w:divBdr>
    </w:div>
    <w:div w:id="433014500">
      <w:bodyDiv w:val="1"/>
      <w:marLeft w:val="0"/>
      <w:marRight w:val="0"/>
      <w:marTop w:val="0"/>
      <w:marBottom w:val="0"/>
      <w:divBdr>
        <w:top w:val="none" w:sz="0" w:space="0" w:color="auto"/>
        <w:left w:val="none" w:sz="0" w:space="0" w:color="auto"/>
        <w:bottom w:val="none" w:sz="0" w:space="0" w:color="auto"/>
        <w:right w:val="none" w:sz="0" w:space="0" w:color="auto"/>
      </w:divBdr>
      <w:divsChild>
        <w:div w:id="442268808">
          <w:marLeft w:val="0"/>
          <w:marRight w:val="0"/>
          <w:marTop w:val="0"/>
          <w:marBottom w:val="0"/>
          <w:divBdr>
            <w:top w:val="none" w:sz="0" w:space="0" w:color="auto"/>
            <w:left w:val="none" w:sz="0" w:space="0" w:color="auto"/>
            <w:bottom w:val="none" w:sz="0" w:space="0" w:color="auto"/>
            <w:right w:val="none" w:sz="0" w:space="0" w:color="auto"/>
          </w:divBdr>
        </w:div>
      </w:divsChild>
    </w:div>
    <w:div w:id="452746607">
      <w:bodyDiv w:val="1"/>
      <w:marLeft w:val="0"/>
      <w:marRight w:val="0"/>
      <w:marTop w:val="0"/>
      <w:marBottom w:val="0"/>
      <w:divBdr>
        <w:top w:val="none" w:sz="0" w:space="0" w:color="auto"/>
        <w:left w:val="none" w:sz="0" w:space="0" w:color="auto"/>
        <w:bottom w:val="none" w:sz="0" w:space="0" w:color="auto"/>
        <w:right w:val="none" w:sz="0" w:space="0" w:color="auto"/>
      </w:divBdr>
    </w:div>
    <w:div w:id="528492088">
      <w:bodyDiv w:val="1"/>
      <w:marLeft w:val="0"/>
      <w:marRight w:val="0"/>
      <w:marTop w:val="0"/>
      <w:marBottom w:val="0"/>
      <w:divBdr>
        <w:top w:val="none" w:sz="0" w:space="0" w:color="auto"/>
        <w:left w:val="none" w:sz="0" w:space="0" w:color="auto"/>
        <w:bottom w:val="none" w:sz="0" w:space="0" w:color="auto"/>
        <w:right w:val="none" w:sz="0" w:space="0" w:color="auto"/>
      </w:divBdr>
    </w:div>
    <w:div w:id="676690374">
      <w:bodyDiv w:val="1"/>
      <w:marLeft w:val="0"/>
      <w:marRight w:val="0"/>
      <w:marTop w:val="0"/>
      <w:marBottom w:val="0"/>
      <w:divBdr>
        <w:top w:val="none" w:sz="0" w:space="0" w:color="auto"/>
        <w:left w:val="none" w:sz="0" w:space="0" w:color="auto"/>
        <w:bottom w:val="none" w:sz="0" w:space="0" w:color="auto"/>
        <w:right w:val="none" w:sz="0" w:space="0" w:color="auto"/>
      </w:divBdr>
      <w:divsChild>
        <w:div w:id="1662077531">
          <w:marLeft w:val="0"/>
          <w:marRight w:val="0"/>
          <w:marTop w:val="0"/>
          <w:marBottom w:val="0"/>
          <w:divBdr>
            <w:top w:val="none" w:sz="0" w:space="0" w:color="auto"/>
            <w:left w:val="none" w:sz="0" w:space="0" w:color="auto"/>
            <w:bottom w:val="none" w:sz="0" w:space="0" w:color="auto"/>
            <w:right w:val="none" w:sz="0" w:space="0" w:color="auto"/>
          </w:divBdr>
          <w:divsChild>
            <w:div w:id="247158786">
              <w:marLeft w:val="0"/>
              <w:marRight w:val="0"/>
              <w:marTop w:val="0"/>
              <w:marBottom w:val="0"/>
              <w:divBdr>
                <w:top w:val="none" w:sz="0" w:space="0" w:color="auto"/>
                <w:left w:val="none" w:sz="0" w:space="0" w:color="auto"/>
                <w:bottom w:val="none" w:sz="0" w:space="0" w:color="auto"/>
                <w:right w:val="none" w:sz="0" w:space="0" w:color="auto"/>
              </w:divBdr>
              <w:divsChild>
                <w:div w:id="2125688787">
                  <w:marLeft w:val="0"/>
                  <w:marRight w:val="0"/>
                  <w:marTop w:val="0"/>
                  <w:marBottom w:val="0"/>
                  <w:divBdr>
                    <w:top w:val="none" w:sz="0" w:space="0" w:color="auto"/>
                    <w:left w:val="none" w:sz="0" w:space="0" w:color="auto"/>
                    <w:bottom w:val="none" w:sz="0" w:space="0" w:color="auto"/>
                    <w:right w:val="none" w:sz="0" w:space="0" w:color="auto"/>
                  </w:divBdr>
                  <w:divsChild>
                    <w:div w:id="7705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117931">
      <w:bodyDiv w:val="1"/>
      <w:marLeft w:val="0"/>
      <w:marRight w:val="0"/>
      <w:marTop w:val="0"/>
      <w:marBottom w:val="0"/>
      <w:divBdr>
        <w:top w:val="none" w:sz="0" w:space="0" w:color="auto"/>
        <w:left w:val="none" w:sz="0" w:space="0" w:color="auto"/>
        <w:bottom w:val="none" w:sz="0" w:space="0" w:color="auto"/>
        <w:right w:val="none" w:sz="0" w:space="0" w:color="auto"/>
      </w:divBdr>
    </w:div>
    <w:div w:id="766459756">
      <w:bodyDiv w:val="1"/>
      <w:marLeft w:val="0"/>
      <w:marRight w:val="0"/>
      <w:marTop w:val="0"/>
      <w:marBottom w:val="0"/>
      <w:divBdr>
        <w:top w:val="none" w:sz="0" w:space="0" w:color="auto"/>
        <w:left w:val="none" w:sz="0" w:space="0" w:color="auto"/>
        <w:bottom w:val="none" w:sz="0" w:space="0" w:color="auto"/>
        <w:right w:val="none" w:sz="0" w:space="0" w:color="auto"/>
      </w:divBdr>
    </w:div>
    <w:div w:id="766849206">
      <w:bodyDiv w:val="1"/>
      <w:marLeft w:val="0"/>
      <w:marRight w:val="0"/>
      <w:marTop w:val="0"/>
      <w:marBottom w:val="0"/>
      <w:divBdr>
        <w:top w:val="none" w:sz="0" w:space="0" w:color="auto"/>
        <w:left w:val="none" w:sz="0" w:space="0" w:color="auto"/>
        <w:bottom w:val="none" w:sz="0" w:space="0" w:color="auto"/>
        <w:right w:val="none" w:sz="0" w:space="0" w:color="auto"/>
      </w:divBdr>
    </w:div>
    <w:div w:id="783967350">
      <w:bodyDiv w:val="1"/>
      <w:marLeft w:val="0"/>
      <w:marRight w:val="0"/>
      <w:marTop w:val="0"/>
      <w:marBottom w:val="0"/>
      <w:divBdr>
        <w:top w:val="none" w:sz="0" w:space="0" w:color="auto"/>
        <w:left w:val="none" w:sz="0" w:space="0" w:color="auto"/>
        <w:bottom w:val="none" w:sz="0" w:space="0" w:color="auto"/>
        <w:right w:val="none" w:sz="0" w:space="0" w:color="auto"/>
      </w:divBdr>
    </w:div>
    <w:div w:id="841121721">
      <w:bodyDiv w:val="1"/>
      <w:marLeft w:val="0"/>
      <w:marRight w:val="0"/>
      <w:marTop w:val="0"/>
      <w:marBottom w:val="0"/>
      <w:divBdr>
        <w:top w:val="none" w:sz="0" w:space="0" w:color="auto"/>
        <w:left w:val="none" w:sz="0" w:space="0" w:color="auto"/>
        <w:bottom w:val="none" w:sz="0" w:space="0" w:color="auto"/>
        <w:right w:val="none" w:sz="0" w:space="0" w:color="auto"/>
      </w:divBdr>
    </w:div>
    <w:div w:id="912593074">
      <w:bodyDiv w:val="1"/>
      <w:marLeft w:val="0"/>
      <w:marRight w:val="0"/>
      <w:marTop w:val="0"/>
      <w:marBottom w:val="0"/>
      <w:divBdr>
        <w:top w:val="none" w:sz="0" w:space="0" w:color="auto"/>
        <w:left w:val="none" w:sz="0" w:space="0" w:color="auto"/>
        <w:bottom w:val="none" w:sz="0" w:space="0" w:color="auto"/>
        <w:right w:val="none" w:sz="0" w:space="0" w:color="auto"/>
      </w:divBdr>
    </w:div>
    <w:div w:id="991719189">
      <w:bodyDiv w:val="1"/>
      <w:marLeft w:val="0"/>
      <w:marRight w:val="0"/>
      <w:marTop w:val="0"/>
      <w:marBottom w:val="0"/>
      <w:divBdr>
        <w:top w:val="none" w:sz="0" w:space="0" w:color="auto"/>
        <w:left w:val="none" w:sz="0" w:space="0" w:color="auto"/>
        <w:bottom w:val="none" w:sz="0" w:space="0" w:color="auto"/>
        <w:right w:val="none" w:sz="0" w:space="0" w:color="auto"/>
      </w:divBdr>
    </w:div>
    <w:div w:id="1045449834">
      <w:bodyDiv w:val="1"/>
      <w:marLeft w:val="0"/>
      <w:marRight w:val="0"/>
      <w:marTop w:val="0"/>
      <w:marBottom w:val="0"/>
      <w:divBdr>
        <w:top w:val="none" w:sz="0" w:space="0" w:color="auto"/>
        <w:left w:val="none" w:sz="0" w:space="0" w:color="auto"/>
        <w:bottom w:val="none" w:sz="0" w:space="0" w:color="auto"/>
        <w:right w:val="none" w:sz="0" w:space="0" w:color="auto"/>
      </w:divBdr>
    </w:div>
    <w:div w:id="1063598963">
      <w:bodyDiv w:val="1"/>
      <w:marLeft w:val="0"/>
      <w:marRight w:val="0"/>
      <w:marTop w:val="0"/>
      <w:marBottom w:val="0"/>
      <w:divBdr>
        <w:top w:val="none" w:sz="0" w:space="0" w:color="auto"/>
        <w:left w:val="none" w:sz="0" w:space="0" w:color="auto"/>
        <w:bottom w:val="none" w:sz="0" w:space="0" w:color="auto"/>
        <w:right w:val="none" w:sz="0" w:space="0" w:color="auto"/>
      </w:divBdr>
    </w:div>
    <w:div w:id="1095638253">
      <w:bodyDiv w:val="1"/>
      <w:marLeft w:val="0"/>
      <w:marRight w:val="0"/>
      <w:marTop w:val="0"/>
      <w:marBottom w:val="0"/>
      <w:divBdr>
        <w:top w:val="none" w:sz="0" w:space="0" w:color="auto"/>
        <w:left w:val="none" w:sz="0" w:space="0" w:color="auto"/>
        <w:bottom w:val="none" w:sz="0" w:space="0" w:color="auto"/>
        <w:right w:val="none" w:sz="0" w:space="0" w:color="auto"/>
      </w:divBdr>
    </w:div>
    <w:div w:id="1136264224">
      <w:bodyDiv w:val="1"/>
      <w:marLeft w:val="0"/>
      <w:marRight w:val="0"/>
      <w:marTop w:val="0"/>
      <w:marBottom w:val="0"/>
      <w:divBdr>
        <w:top w:val="none" w:sz="0" w:space="0" w:color="auto"/>
        <w:left w:val="none" w:sz="0" w:space="0" w:color="auto"/>
        <w:bottom w:val="none" w:sz="0" w:space="0" w:color="auto"/>
        <w:right w:val="none" w:sz="0" w:space="0" w:color="auto"/>
      </w:divBdr>
    </w:div>
    <w:div w:id="1139499216">
      <w:bodyDiv w:val="1"/>
      <w:marLeft w:val="0"/>
      <w:marRight w:val="0"/>
      <w:marTop w:val="0"/>
      <w:marBottom w:val="0"/>
      <w:divBdr>
        <w:top w:val="none" w:sz="0" w:space="0" w:color="auto"/>
        <w:left w:val="none" w:sz="0" w:space="0" w:color="auto"/>
        <w:bottom w:val="none" w:sz="0" w:space="0" w:color="auto"/>
        <w:right w:val="none" w:sz="0" w:space="0" w:color="auto"/>
      </w:divBdr>
    </w:div>
    <w:div w:id="1272973642">
      <w:bodyDiv w:val="1"/>
      <w:marLeft w:val="0"/>
      <w:marRight w:val="0"/>
      <w:marTop w:val="0"/>
      <w:marBottom w:val="0"/>
      <w:divBdr>
        <w:top w:val="none" w:sz="0" w:space="0" w:color="auto"/>
        <w:left w:val="none" w:sz="0" w:space="0" w:color="auto"/>
        <w:bottom w:val="none" w:sz="0" w:space="0" w:color="auto"/>
        <w:right w:val="none" w:sz="0" w:space="0" w:color="auto"/>
      </w:divBdr>
    </w:div>
    <w:div w:id="1308246703">
      <w:bodyDiv w:val="1"/>
      <w:marLeft w:val="0"/>
      <w:marRight w:val="0"/>
      <w:marTop w:val="0"/>
      <w:marBottom w:val="0"/>
      <w:divBdr>
        <w:top w:val="none" w:sz="0" w:space="0" w:color="auto"/>
        <w:left w:val="none" w:sz="0" w:space="0" w:color="auto"/>
        <w:bottom w:val="none" w:sz="0" w:space="0" w:color="auto"/>
        <w:right w:val="none" w:sz="0" w:space="0" w:color="auto"/>
      </w:divBdr>
    </w:div>
    <w:div w:id="1321736413">
      <w:bodyDiv w:val="1"/>
      <w:marLeft w:val="0"/>
      <w:marRight w:val="0"/>
      <w:marTop w:val="0"/>
      <w:marBottom w:val="0"/>
      <w:divBdr>
        <w:top w:val="none" w:sz="0" w:space="0" w:color="auto"/>
        <w:left w:val="none" w:sz="0" w:space="0" w:color="auto"/>
        <w:bottom w:val="none" w:sz="0" w:space="0" w:color="auto"/>
        <w:right w:val="none" w:sz="0" w:space="0" w:color="auto"/>
      </w:divBdr>
    </w:div>
    <w:div w:id="1340696010">
      <w:bodyDiv w:val="1"/>
      <w:marLeft w:val="0"/>
      <w:marRight w:val="0"/>
      <w:marTop w:val="0"/>
      <w:marBottom w:val="0"/>
      <w:divBdr>
        <w:top w:val="none" w:sz="0" w:space="0" w:color="auto"/>
        <w:left w:val="none" w:sz="0" w:space="0" w:color="auto"/>
        <w:bottom w:val="none" w:sz="0" w:space="0" w:color="auto"/>
        <w:right w:val="none" w:sz="0" w:space="0" w:color="auto"/>
      </w:divBdr>
    </w:div>
    <w:div w:id="1395004555">
      <w:bodyDiv w:val="1"/>
      <w:marLeft w:val="0"/>
      <w:marRight w:val="0"/>
      <w:marTop w:val="0"/>
      <w:marBottom w:val="0"/>
      <w:divBdr>
        <w:top w:val="none" w:sz="0" w:space="0" w:color="auto"/>
        <w:left w:val="none" w:sz="0" w:space="0" w:color="auto"/>
        <w:bottom w:val="none" w:sz="0" w:space="0" w:color="auto"/>
        <w:right w:val="none" w:sz="0" w:space="0" w:color="auto"/>
      </w:divBdr>
    </w:div>
    <w:div w:id="1451238485">
      <w:bodyDiv w:val="1"/>
      <w:marLeft w:val="0"/>
      <w:marRight w:val="0"/>
      <w:marTop w:val="0"/>
      <w:marBottom w:val="0"/>
      <w:divBdr>
        <w:top w:val="none" w:sz="0" w:space="0" w:color="auto"/>
        <w:left w:val="none" w:sz="0" w:space="0" w:color="auto"/>
        <w:bottom w:val="none" w:sz="0" w:space="0" w:color="auto"/>
        <w:right w:val="none" w:sz="0" w:space="0" w:color="auto"/>
      </w:divBdr>
    </w:div>
    <w:div w:id="1496455649">
      <w:bodyDiv w:val="1"/>
      <w:marLeft w:val="0"/>
      <w:marRight w:val="0"/>
      <w:marTop w:val="0"/>
      <w:marBottom w:val="0"/>
      <w:divBdr>
        <w:top w:val="none" w:sz="0" w:space="0" w:color="auto"/>
        <w:left w:val="none" w:sz="0" w:space="0" w:color="auto"/>
        <w:bottom w:val="none" w:sz="0" w:space="0" w:color="auto"/>
        <w:right w:val="none" w:sz="0" w:space="0" w:color="auto"/>
      </w:divBdr>
    </w:div>
    <w:div w:id="1507403225">
      <w:bodyDiv w:val="1"/>
      <w:marLeft w:val="0"/>
      <w:marRight w:val="0"/>
      <w:marTop w:val="0"/>
      <w:marBottom w:val="0"/>
      <w:divBdr>
        <w:top w:val="none" w:sz="0" w:space="0" w:color="auto"/>
        <w:left w:val="none" w:sz="0" w:space="0" w:color="auto"/>
        <w:bottom w:val="none" w:sz="0" w:space="0" w:color="auto"/>
        <w:right w:val="none" w:sz="0" w:space="0" w:color="auto"/>
      </w:divBdr>
    </w:div>
    <w:div w:id="1508252553">
      <w:bodyDiv w:val="1"/>
      <w:marLeft w:val="0"/>
      <w:marRight w:val="0"/>
      <w:marTop w:val="0"/>
      <w:marBottom w:val="0"/>
      <w:divBdr>
        <w:top w:val="none" w:sz="0" w:space="0" w:color="auto"/>
        <w:left w:val="none" w:sz="0" w:space="0" w:color="auto"/>
        <w:bottom w:val="none" w:sz="0" w:space="0" w:color="auto"/>
        <w:right w:val="none" w:sz="0" w:space="0" w:color="auto"/>
      </w:divBdr>
    </w:div>
    <w:div w:id="1534922506">
      <w:bodyDiv w:val="1"/>
      <w:marLeft w:val="0"/>
      <w:marRight w:val="0"/>
      <w:marTop w:val="0"/>
      <w:marBottom w:val="0"/>
      <w:divBdr>
        <w:top w:val="none" w:sz="0" w:space="0" w:color="auto"/>
        <w:left w:val="none" w:sz="0" w:space="0" w:color="auto"/>
        <w:bottom w:val="none" w:sz="0" w:space="0" w:color="auto"/>
        <w:right w:val="none" w:sz="0" w:space="0" w:color="auto"/>
      </w:divBdr>
    </w:div>
    <w:div w:id="1654985938">
      <w:bodyDiv w:val="1"/>
      <w:marLeft w:val="0"/>
      <w:marRight w:val="0"/>
      <w:marTop w:val="0"/>
      <w:marBottom w:val="0"/>
      <w:divBdr>
        <w:top w:val="none" w:sz="0" w:space="0" w:color="auto"/>
        <w:left w:val="none" w:sz="0" w:space="0" w:color="auto"/>
        <w:bottom w:val="none" w:sz="0" w:space="0" w:color="auto"/>
        <w:right w:val="none" w:sz="0" w:space="0" w:color="auto"/>
      </w:divBdr>
    </w:div>
    <w:div w:id="1661886940">
      <w:bodyDiv w:val="1"/>
      <w:marLeft w:val="0"/>
      <w:marRight w:val="0"/>
      <w:marTop w:val="0"/>
      <w:marBottom w:val="0"/>
      <w:divBdr>
        <w:top w:val="none" w:sz="0" w:space="0" w:color="auto"/>
        <w:left w:val="none" w:sz="0" w:space="0" w:color="auto"/>
        <w:bottom w:val="none" w:sz="0" w:space="0" w:color="auto"/>
        <w:right w:val="none" w:sz="0" w:space="0" w:color="auto"/>
      </w:divBdr>
    </w:div>
    <w:div w:id="1705129721">
      <w:bodyDiv w:val="1"/>
      <w:marLeft w:val="0"/>
      <w:marRight w:val="0"/>
      <w:marTop w:val="0"/>
      <w:marBottom w:val="0"/>
      <w:divBdr>
        <w:top w:val="none" w:sz="0" w:space="0" w:color="auto"/>
        <w:left w:val="none" w:sz="0" w:space="0" w:color="auto"/>
        <w:bottom w:val="none" w:sz="0" w:space="0" w:color="auto"/>
        <w:right w:val="none" w:sz="0" w:space="0" w:color="auto"/>
      </w:divBdr>
    </w:div>
    <w:div w:id="1707023543">
      <w:bodyDiv w:val="1"/>
      <w:marLeft w:val="0"/>
      <w:marRight w:val="0"/>
      <w:marTop w:val="0"/>
      <w:marBottom w:val="0"/>
      <w:divBdr>
        <w:top w:val="none" w:sz="0" w:space="0" w:color="auto"/>
        <w:left w:val="none" w:sz="0" w:space="0" w:color="auto"/>
        <w:bottom w:val="none" w:sz="0" w:space="0" w:color="auto"/>
        <w:right w:val="none" w:sz="0" w:space="0" w:color="auto"/>
      </w:divBdr>
      <w:divsChild>
        <w:div w:id="2087460922">
          <w:marLeft w:val="0"/>
          <w:marRight w:val="0"/>
          <w:marTop w:val="0"/>
          <w:marBottom w:val="0"/>
          <w:divBdr>
            <w:top w:val="none" w:sz="0" w:space="0" w:color="auto"/>
            <w:left w:val="none" w:sz="0" w:space="0" w:color="auto"/>
            <w:bottom w:val="none" w:sz="0" w:space="0" w:color="auto"/>
            <w:right w:val="none" w:sz="0" w:space="0" w:color="auto"/>
          </w:divBdr>
        </w:div>
      </w:divsChild>
    </w:div>
    <w:div w:id="1710840062">
      <w:bodyDiv w:val="1"/>
      <w:marLeft w:val="0"/>
      <w:marRight w:val="0"/>
      <w:marTop w:val="0"/>
      <w:marBottom w:val="0"/>
      <w:divBdr>
        <w:top w:val="none" w:sz="0" w:space="0" w:color="auto"/>
        <w:left w:val="none" w:sz="0" w:space="0" w:color="auto"/>
        <w:bottom w:val="none" w:sz="0" w:space="0" w:color="auto"/>
        <w:right w:val="none" w:sz="0" w:space="0" w:color="auto"/>
      </w:divBdr>
    </w:div>
    <w:div w:id="1877044073">
      <w:bodyDiv w:val="1"/>
      <w:marLeft w:val="0"/>
      <w:marRight w:val="0"/>
      <w:marTop w:val="0"/>
      <w:marBottom w:val="0"/>
      <w:divBdr>
        <w:top w:val="none" w:sz="0" w:space="0" w:color="auto"/>
        <w:left w:val="none" w:sz="0" w:space="0" w:color="auto"/>
        <w:bottom w:val="none" w:sz="0" w:space="0" w:color="auto"/>
        <w:right w:val="none" w:sz="0" w:space="0" w:color="auto"/>
      </w:divBdr>
    </w:div>
    <w:div w:id="1900819373">
      <w:bodyDiv w:val="1"/>
      <w:marLeft w:val="0"/>
      <w:marRight w:val="0"/>
      <w:marTop w:val="0"/>
      <w:marBottom w:val="0"/>
      <w:divBdr>
        <w:top w:val="none" w:sz="0" w:space="0" w:color="auto"/>
        <w:left w:val="none" w:sz="0" w:space="0" w:color="auto"/>
        <w:bottom w:val="none" w:sz="0" w:space="0" w:color="auto"/>
        <w:right w:val="none" w:sz="0" w:space="0" w:color="auto"/>
      </w:divBdr>
    </w:div>
    <w:div w:id="1918704453">
      <w:bodyDiv w:val="1"/>
      <w:marLeft w:val="0"/>
      <w:marRight w:val="0"/>
      <w:marTop w:val="0"/>
      <w:marBottom w:val="0"/>
      <w:divBdr>
        <w:top w:val="none" w:sz="0" w:space="0" w:color="auto"/>
        <w:left w:val="none" w:sz="0" w:space="0" w:color="auto"/>
        <w:bottom w:val="none" w:sz="0" w:space="0" w:color="auto"/>
        <w:right w:val="none" w:sz="0" w:space="0" w:color="auto"/>
      </w:divBdr>
      <w:divsChild>
        <w:div w:id="971516911">
          <w:marLeft w:val="0"/>
          <w:marRight w:val="0"/>
          <w:marTop w:val="0"/>
          <w:marBottom w:val="0"/>
          <w:divBdr>
            <w:top w:val="none" w:sz="0" w:space="0" w:color="auto"/>
            <w:left w:val="none" w:sz="0" w:space="0" w:color="auto"/>
            <w:bottom w:val="none" w:sz="0" w:space="0" w:color="auto"/>
            <w:right w:val="none" w:sz="0" w:space="0" w:color="auto"/>
          </w:divBdr>
          <w:divsChild>
            <w:div w:id="6504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1200">
      <w:bodyDiv w:val="1"/>
      <w:marLeft w:val="0"/>
      <w:marRight w:val="0"/>
      <w:marTop w:val="0"/>
      <w:marBottom w:val="0"/>
      <w:divBdr>
        <w:top w:val="none" w:sz="0" w:space="0" w:color="auto"/>
        <w:left w:val="none" w:sz="0" w:space="0" w:color="auto"/>
        <w:bottom w:val="none" w:sz="0" w:space="0" w:color="auto"/>
        <w:right w:val="none" w:sz="0" w:space="0" w:color="auto"/>
      </w:divBdr>
    </w:div>
    <w:div w:id="2034500094">
      <w:bodyDiv w:val="1"/>
      <w:marLeft w:val="0"/>
      <w:marRight w:val="0"/>
      <w:marTop w:val="0"/>
      <w:marBottom w:val="0"/>
      <w:divBdr>
        <w:top w:val="none" w:sz="0" w:space="0" w:color="auto"/>
        <w:left w:val="none" w:sz="0" w:space="0" w:color="auto"/>
        <w:bottom w:val="none" w:sz="0" w:space="0" w:color="auto"/>
        <w:right w:val="none" w:sz="0" w:space="0" w:color="auto"/>
      </w:divBdr>
    </w:div>
    <w:div w:id="2049722420">
      <w:bodyDiv w:val="1"/>
      <w:marLeft w:val="0"/>
      <w:marRight w:val="0"/>
      <w:marTop w:val="0"/>
      <w:marBottom w:val="0"/>
      <w:divBdr>
        <w:top w:val="none" w:sz="0" w:space="0" w:color="auto"/>
        <w:left w:val="none" w:sz="0" w:space="0" w:color="auto"/>
        <w:bottom w:val="none" w:sz="0" w:space="0" w:color="auto"/>
        <w:right w:val="none" w:sz="0" w:space="0" w:color="auto"/>
      </w:divBdr>
    </w:div>
    <w:div w:id="2087914082">
      <w:bodyDiv w:val="1"/>
      <w:marLeft w:val="0"/>
      <w:marRight w:val="0"/>
      <w:marTop w:val="0"/>
      <w:marBottom w:val="0"/>
      <w:divBdr>
        <w:top w:val="none" w:sz="0" w:space="0" w:color="auto"/>
        <w:left w:val="none" w:sz="0" w:space="0" w:color="auto"/>
        <w:bottom w:val="none" w:sz="0" w:space="0" w:color="auto"/>
        <w:right w:val="none" w:sz="0" w:space="0" w:color="auto"/>
      </w:divBdr>
    </w:div>
    <w:div w:id="21005226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mailto:wyanasyehrika@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NsA22</b:Tag>
    <b:SourceType>Book</b:SourceType>
    <b:Guid>{FB381A5A-184F-4D24-8025-6E38EBF9FBDF}</b:Guid>
    <b:Author>
      <b:Author>
        <b:NameList>
          <b:Person>
            <b:Last>Ns. Arif Munandar</b:Last>
            <b:First>S.Kep.,M.Kep</b:First>
          </b:Person>
        </b:NameList>
      </b:Author>
    </b:Author>
    <b:Title>Komunikasi Keperawatan</b:Title>
    <b:Year>2022</b:Year>
    <b:City>Bekasi</b:City>
    <b:Publisher>PT. Kimshafi Alung Cipta</b:Publisher>
    <b:RefOrder>1</b:RefOrder>
  </b:Source>
</b:Sources>
</file>

<file path=customXml/itemProps1.xml><?xml version="1.0" encoding="utf-8"?>
<ds:datastoreItem xmlns:ds="http://schemas.openxmlformats.org/officeDocument/2006/customXml" ds:itemID="{D2DD0FEA-C1A6-F74D-953F-52CF3FFF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2492</Words>
  <Characters>14205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16664</CharactersWithSpaces>
  <SharedDoc>false</SharedDoc>
  <HLinks>
    <vt:vector size="156" baseType="variant">
      <vt:variant>
        <vt:i4>2031701</vt:i4>
      </vt:variant>
      <vt:variant>
        <vt:i4>2555</vt:i4>
      </vt:variant>
      <vt:variant>
        <vt:i4>0</vt:i4>
      </vt:variant>
      <vt:variant>
        <vt:i4>5</vt:i4>
      </vt:variant>
      <vt:variant>
        <vt:lpwstr>https://thewirein/law/remdesivir-favipravir-covid-19-patents-indian-patents-act-ustr</vt:lpwstr>
      </vt:variant>
      <vt:variant>
        <vt:lpwstr/>
      </vt:variant>
      <vt:variant>
        <vt:i4>6881386</vt:i4>
      </vt:variant>
      <vt:variant>
        <vt:i4>2552</vt:i4>
      </vt:variant>
      <vt:variant>
        <vt:i4>0</vt:i4>
      </vt:variant>
      <vt:variant>
        <vt:i4>5</vt:i4>
      </vt:variant>
      <vt:variant>
        <vt:lpwstr>https://wwwnatlawreviewcom/article/wuhan-institute-virology-applies-patent-gilead-s-remdesivir</vt:lpwstr>
      </vt:variant>
      <vt:variant>
        <vt:lpwstr/>
      </vt:variant>
      <vt:variant>
        <vt:i4>3145826</vt:i4>
      </vt:variant>
      <vt:variant>
        <vt:i4>2549</vt:i4>
      </vt:variant>
      <vt:variant>
        <vt:i4>0</vt:i4>
      </vt:variant>
      <vt:variant>
        <vt:i4>5</vt:i4>
      </vt:variant>
      <vt:variant>
        <vt:lpwstr>https://wwwfdagov/drugs/coronavirus-covid-19-drugs/coronavirus-treatment-acceleration-program-ctap</vt:lpwstr>
      </vt:variant>
      <vt:variant>
        <vt:lpwstr/>
      </vt:variant>
      <vt:variant>
        <vt:i4>6291504</vt:i4>
      </vt:variant>
      <vt:variant>
        <vt:i4>2546</vt:i4>
      </vt:variant>
      <vt:variant>
        <vt:i4>0</vt:i4>
      </vt:variant>
      <vt:variant>
        <vt:i4>5</vt:i4>
      </vt:variant>
      <vt:variant>
        <vt:lpwstr>https://wwwfdagov/news-events/press-announcements/fda-issues-emergency-use-authorization-convalescent-plasma-potential-promising-covid-19-treatment</vt:lpwstr>
      </vt:variant>
      <vt:variant>
        <vt:lpwstr/>
      </vt:variant>
      <vt:variant>
        <vt:i4>5832709</vt:i4>
      </vt:variant>
      <vt:variant>
        <vt:i4>2543</vt:i4>
      </vt:variant>
      <vt:variant>
        <vt:i4>0</vt:i4>
      </vt:variant>
      <vt:variant>
        <vt:i4>5</vt:i4>
      </vt:variant>
      <vt:variant>
        <vt:lpwstr>https://wwwlexologycom/library/detailaspx?g=b757a56e-834f-433f-b548-80fa98b7574d</vt:lpwstr>
      </vt:variant>
      <vt:variant>
        <vt:lpwstr/>
      </vt:variant>
      <vt:variant>
        <vt:i4>6422627</vt:i4>
      </vt:variant>
      <vt:variant>
        <vt:i4>2540</vt:i4>
      </vt:variant>
      <vt:variant>
        <vt:i4>0</vt:i4>
      </vt:variant>
      <vt:variant>
        <vt:i4>5</vt:i4>
      </vt:variant>
      <vt:variant>
        <vt:lpwstr>https://wwwunscnorg/en/news-events/recent-news?idnews=2039</vt:lpwstr>
      </vt:variant>
      <vt:variant>
        <vt:lpwstr/>
      </vt:variant>
      <vt:variant>
        <vt:i4>4849759</vt:i4>
      </vt:variant>
      <vt:variant>
        <vt:i4>2537</vt:i4>
      </vt:variant>
      <vt:variant>
        <vt:i4>0</vt:i4>
      </vt:variant>
      <vt:variant>
        <vt:i4>5</vt:i4>
      </vt:variant>
      <vt:variant>
        <vt:lpwstr>https://wwwuniceforg/coronavirus/easy-affordable-and-healthy-eating-tips-during-coronavirus-disease-covid-19-outbreak</vt:lpwstr>
      </vt:variant>
      <vt:variant>
        <vt:lpwstr/>
      </vt:variant>
      <vt:variant>
        <vt:i4>5767171</vt:i4>
      </vt:variant>
      <vt:variant>
        <vt:i4>2534</vt:i4>
      </vt:variant>
      <vt:variant>
        <vt:i4>0</vt:i4>
      </vt:variant>
      <vt:variant>
        <vt:i4>5</vt:i4>
      </vt:variant>
      <vt:variant>
        <vt:lpwstr>http://wwwemrowhoint/nutrition/nutrition-infocus/nutrition-advice-for-adults-during-the-covid-19-outbreakhtml</vt:lpwstr>
      </vt:variant>
      <vt:variant>
        <vt:lpwstr/>
      </vt:variant>
      <vt:variant>
        <vt:i4>5308493</vt:i4>
      </vt:variant>
      <vt:variant>
        <vt:i4>2531</vt:i4>
      </vt:variant>
      <vt:variant>
        <vt:i4>0</vt:i4>
      </vt:variant>
      <vt:variant>
        <vt:i4>5</vt:i4>
      </vt:variant>
      <vt:variant>
        <vt:lpwstr>https://doi/</vt:lpwstr>
      </vt:variant>
      <vt:variant>
        <vt:lpwstr/>
      </vt:variant>
      <vt:variant>
        <vt:i4>7077943</vt:i4>
      </vt:variant>
      <vt:variant>
        <vt:i4>2528</vt:i4>
      </vt:variant>
      <vt:variant>
        <vt:i4>0</vt:i4>
      </vt:variant>
      <vt:variant>
        <vt:i4>5</vt:i4>
      </vt:variant>
      <vt:variant>
        <vt:lpwstr>https://clinicaltrials.gov/ct2/show/NCT04320238</vt:lpwstr>
      </vt:variant>
      <vt:variant>
        <vt:lpwstr/>
      </vt:variant>
      <vt:variant>
        <vt:i4>7143482</vt:i4>
      </vt:variant>
      <vt:variant>
        <vt:i4>2525</vt:i4>
      </vt:variant>
      <vt:variant>
        <vt:i4>0</vt:i4>
      </vt:variant>
      <vt:variant>
        <vt:i4>5</vt:i4>
      </vt:variant>
      <vt:variant>
        <vt:lpwstr>https://clinicaltrials.gov/ct2/show/NCT04254874</vt:lpwstr>
      </vt:variant>
      <vt:variant>
        <vt:lpwstr/>
      </vt:variant>
      <vt:variant>
        <vt:i4>6357026</vt:i4>
      </vt:variant>
      <vt:variant>
        <vt:i4>2522</vt:i4>
      </vt:variant>
      <vt:variant>
        <vt:i4>0</vt:i4>
      </vt:variant>
      <vt:variant>
        <vt:i4>5</vt:i4>
      </vt:variant>
      <vt:variant>
        <vt:lpwstr>https://clinicaltrialsgov/ct2/show/NCT04291729</vt:lpwstr>
      </vt:variant>
      <vt:variant>
        <vt:lpwstr/>
      </vt:variant>
      <vt:variant>
        <vt:i4>6488115</vt:i4>
      </vt:variant>
      <vt:variant>
        <vt:i4>2519</vt:i4>
      </vt:variant>
      <vt:variant>
        <vt:i4>0</vt:i4>
      </vt:variant>
      <vt:variant>
        <vt:i4>5</vt:i4>
      </vt:variant>
      <vt:variant>
        <vt:lpwstr>https://clinicaltrials.gov/ct2/show/NCT04275388</vt:lpwstr>
      </vt:variant>
      <vt:variant>
        <vt:lpwstr/>
      </vt:variant>
      <vt:variant>
        <vt:i4>3997822</vt:i4>
      </vt:variant>
      <vt:variant>
        <vt:i4>2516</vt:i4>
      </vt:variant>
      <vt:variant>
        <vt:i4>0</vt:i4>
      </vt:variant>
      <vt:variant>
        <vt:i4>5</vt:i4>
      </vt:variant>
      <vt:variant>
        <vt:lpwstr>https://clinicaltrials.gov/ct2/results?cond=COVID-19&amp;term=tocilizumab&amp;cntry=&amp;state=&amp;city=&amp;dist</vt:lpwstr>
      </vt:variant>
      <vt:variant>
        <vt:lpwstr/>
      </vt:variant>
      <vt:variant>
        <vt:i4>3473440</vt:i4>
      </vt:variant>
      <vt:variant>
        <vt:i4>2513</vt:i4>
      </vt:variant>
      <vt:variant>
        <vt:i4>0</vt:i4>
      </vt:variant>
      <vt:variant>
        <vt:i4>5</vt:i4>
      </vt:variant>
      <vt:variant>
        <vt:lpwstr>http://chinaxivorg/abs/20200300026</vt:lpwstr>
      </vt:variant>
      <vt:variant>
        <vt:lpwstr/>
      </vt:variant>
      <vt:variant>
        <vt:i4>6029312</vt:i4>
      </vt:variant>
      <vt:variant>
        <vt:i4>2510</vt:i4>
      </vt:variant>
      <vt:variant>
        <vt:i4>0</vt:i4>
      </vt:variant>
      <vt:variant>
        <vt:i4>5</vt:i4>
      </vt:variant>
      <vt:variant>
        <vt:lpwstr>https://theprint.in/health/us-begins-clinical-trial-of-an-artificial-antibody-for-covid-19-treatment/402978/</vt:lpwstr>
      </vt:variant>
      <vt:variant>
        <vt:lpwstr/>
      </vt:variant>
      <vt:variant>
        <vt:i4>1310806</vt:i4>
      </vt:variant>
      <vt:variant>
        <vt:i4>2507</vt:i4>
      </vt:variant>
      <vt:variant>
        <vt:i4>0</vt:i4>
      </vt:variant>
      <vt:variant>
        <vt:i4>5</vt:i4>
      </vt:variant>
      <vt:variant>
        <vt:lpwstr>https://www.fiercebiotech.com/research/scientists-explore-using-engineered-t-cells-to-target-covid-19</vt:lpwstr>
      </vt:variant>
      <vt:variant>
        <vt:lpwstr/>
      </vt:variant>
      <vt:variant>
        <vt:i4>3735653</vt:i4>
      </vt:variant>
      <vt:variant>
        <vt:i4>2504</vt:i4>
      </vt:variant>
      <vt:variant>
        <vt:i4>0</vt:i4>
      </vt:variant>
      <vt:variant>
        <vt:i4>5</vt:i4>
      </vt:variant>
      <vt:variant>
        <vt:lpwstr>https://wwwbiospacecom/article/releases/celltex-plans-to-launch-program-to-use-mesenchymal-stem-cells-for-covid-19-related-symptoms-under-an-existing-regulatory-study/</vt:lpwstr>
      </vt:variant>
      <vt:variant>
        <vt:lpwstr/>
      </vt:variant>
      <vt:variant>
        <vt:i4>1179727</vt:i4>
      </vt:variant>
      <vt:variant>
        <vt:i4>2501</vt:i4>
      </vt:variant>
      <vt:variant>
        <vt:i4>0</vt:i4>
      </vt:variant>
      <vt:variant>
        <vt:i4>5</vt:i4>
      </vt:variant>
      <vt:variant>
        <vt:lpwstr>https://asianikkeicom/Business/Pharmaceuticals/China-says-Japan-developed-drug-Avigan-works-against-coronavirus2</vt:lpwstr>
      </vt:variant>
      <vt:variant>
        <vt:lpwstr/>
      </vt:variant>
      <vt:variant>
        <vt:i4>1310811</vt:i4>
      </vt:variant>
      <vt:variant>
        <vt:i4>2494</vt:i4>
      </vt:variant>
      <vt:variant>
        <vt:i4>0</vt:i4>
      </vt:variant>
      <vt:variant>
        <vt:i4>5</vt:i4>
      </vt:variant>
      <vt:variant>
        <vt:lpwstr>http://doi.org/10.52225/narra.v2i2.78</vt:lpwstr>
      </vt:variant>
      <vt:variant>
        <vt:lpwstr/>
      </vt:variant>
      <vt:variant>
        <vt:i4>1310811</vt:i4>
      </vt:variant>
      <vt:variant>
        <vt:i4>18</vt:i4>
      </vt:variant>
      <vt:variant>
        <vt:i4>0</vt:i4>
      </vt:variant>
      <vt:variant>
        <vt:i4>5</vt:i4>
      </vt:variant>
      <vt:variant>
        <vt:lpwstr>http://doi.org/10.52225/narra.v2i2.78</vt:lpwstr>
      </vt:variant>
      <vt:variant>
        <vt:lpwstr/>
      </vt:variant>
      <vt:variant>
        <vt:i4>1310811</vt:i4>
      </vt:variant>
      <vt:variant>
        <vt:i4>15</vt:i4>
      </vt:variant>
      <vt:variant>
        <vt:i4>0</vt:i4>
      </vt:variant>
      <vt:variant>
        <vt:i4>5</vt:i4>
      </vt:variant>
      <vt:variant>
        <vt:lpwstr>http://doi.org/10.52225/narra.v2i2.78</vt:lpwstr>
      </vt:variant>
      <vt:variant>
        <vt:lpwstr/>
      </vt:variant>
      <vt:variant>
        <vt:i4>1310811</vt:i4>
      </vt:variant>
      <vt:variant>
        <vt:i4>12</vt:i4>
      </vt:variant>
      <vt:variant>
        <vt:i4>0</vt:i4>
      </vt:variant>
      <vt:variant>
        <vt:i4>5</vt:i4>
      </vt:variant>
      <vt:variant>
        <vt:lpwstr>http://doi.org/10.52225/narra.v2i2.78</vt:lpwstr>
      </vt:variant>
      <vt:variant>
        <vt:lpwstr/>
      </vt:variant>
      <vt:variant>
        <vt:i4>1310811</vt:i4>
      </vt:variant>
      <vt:variant>
        <vt:i4>9</vt:i4>
      </vt:variant>
      <vt:variant>
        <vt:i4>0</vt:i4>
      </vt:variant>
      <vt:variant>
        <vt:i4>5</vt:i4>
      </vt:variant>
      <vt:variant>
        <vt:lpwstr>http://doi.org/10.52225/narra.v2i2.78</vt:lpwstr>
      </vt:variant>
      <vt:variant>
        <vt:lpwstr/>
      </vt:variant>
      <vt:variant>
        <vt:i4>1310811</vt:i4>
      </vt:variant>
      <vt:variant>
        <vt:i4>0</vt:i4>
      </vt:variant>
      <vt:variant>
        <vt:i4>0</vt:i4>
      </vt:variant>
      <vt:variant>
        <vt:i4>5</vt:i4>
      </vt:variant>
      <vt:variant>
        <vt:lpwstr>http://doi.org/10.52225/narra.v2i2.78</vt:lpwstr>
      </vt:variant>
      <vt:variant>
        <vt:lpwstr/>
      </vt:variant>
      <vt:variant>
        <vt:i4>6553647</vt:i4>
      </vt:variant>
      <vt:variant>
        <vt:i4>-1</vt:i4>
      </vt:variant>
      <vt:variant>
        <vt:i4>1041</vt:i4>
      </vt:variant>
      <vt:variant>
        <vt:i4>4</vt:i4>
      </vt:variant>
      <vt:variant>
        <vt:lpwstr>https://narraj.org/main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3 No 1 Tahun 2025</dc:title>
  <dc:subject/>
  <dc:creator/>
  <cp:keywords/>
  <dc:description/>
  <cp:lastModifiedBy/>
  <cp:revision>1</cp:revision>
  <dcterms:created xsi:type="dcterms:W3CDTF">2026-01-14T05:07:00Z</dcterms:created>
  <dcterms:modified xsi:type="dcterms:W3CDTF">2026-01-14T05:07:00Z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caa4c5ef0ed1e32ec75518e8208439802a7e8e0abb1e2017b69c31869980163a</vt:lpwstr>
  </property>
  <property fmtid="{D5CDD505-2E9C-101B-9397-08002B2CF9AE}" pid="3" name="ZOTERO_PREF_1">
    <vt:lpwstr>&lt;data data-version="3" zotero-version="6.0.37"&gt;&lt;session id="NzAdipZC"/&gt;&lt;style id="http://www.zotero.org/styles/vancouver" locale="en-US" hasBibliography="1" bibliographyStyleHasBeenSet="0"/&gt;&lt;prefs&gt;&lt;pref name="fieldType" value="Field"/&gt;&lt;pref name="automati</vt:lpwstr>
  </property>
  <property fmtid="{D5CDD505-2E9C-101B-9397-08002B2CF9AE}" pid="4" name="ZOTERO_PREF_2">
    <vt:lpwstr>cJournalAbbreviations" value="true"/&gt;&lt;/prefs&gt;&lt;/data&gt;</vt:lpwstr>
  </property>
  <property fmtid="{D5CDD505-2E9C-101B-9397-08002B2CF9AE}" pid="5" name="Mendeley Document_1">
    <vt:lpwstr>True</vt:lpwstr>
  </property>
  <property fmtid="{D5CDD505-2E9C-101B-9397-08002B2CF9AE}" pid="6" name="Mendeley Citation Style_1">
    <vt:lpwstr>http://www.zotero.org/styles/ieee</vt:lpwstr>
  </property>
  <property fmtid="{D5CDD505-2E9C-101B-9397-08002B2CF9AE}" pid="7" name="Mendeley Recent Style Id 0_1">
    <vt:lpwstr>http://www.zotero.org/styles/apa</vt:lpwstr>
  </property>
  <property fmtid="{D5CDD505-2E9C-101B-9397-08002B2CF9AE}" pid="8" name="Mendeley Recent Style Name 0_1">
    <vt:lpwstr>American Psychological Association 7th edition</vt:lpwstr>
  </property>
  <property fmtid="{D5CDD505-2E9C-101B-9397-08002B2CF9AE}" pid="9" name="Mendeley Recent Style Id 1_1">
    <vt:lpwstr>http://www.zotero.org/styles/american-sociological-association</vt:lpwstr>
  </property>
  <property fmtid="{D5CDD505-2E9C-101B-9397-08002B2CF9AE}" pid="10" name="Mendeley Recent Style Name 1_1">
    <vt:lpwstr>American Sociological Association 6th edition</vt:lpwstr>
  </property>
  <property fmtid="{D5CDD505-2E9C-101B-9397-08002B2CF9AE}" pid="11" name="Mendeley Recent Style Id 2_1">
    <vt:lpwstr>http://www.zotero.org/styles/chicago-author-date</vt:lpwstr>
  </property>
  <property fmtid="{D5CDD505-2E9C-101B-9397-08002B2CF9AE}" pid="12" name="Mendeley Recent Style Name 2_1">
    <vt:lpwstr>Chicago Manual of Style 17th edition (author-date)</vt:lpwstr>
  </property>
  <property fmtid="{D5CDD505-2E9C-101B-9397-08002B2CF9AE}" pid="13" name="Mendeley Recent Style Id 3_1">
    <vt:lpwstr>http://www.zotero.org/styles/harvard-cite-them-right</vt:lpwstr>
  </property>
  <property fmtid="{D5CDD505-2E9C-101B-9397-08002B2CF9AE}" pid="14" name="Mendeley Recent Style Name 3_1">
    <vt:lpwstr>Cite Them Right 10th edition - Harvard</vt:lpwstr>
  </property>
  <property fmtid="{D5CDD505-2E9C-101B-9397-08002B2CF9AE}" pid="15" name="Mendeley Recent Style Id 4_1">
    <vt:lpwstr>http://www.zotero.org/styles/harvard1</vt:lpwstr>
  </property>
  <property fmtid="{D5CDD505-2E9C-101B-9397-08002B2CF9AE}" pid="16" name="Mendeley Recent Style Name 4_1">
    <vt:lpwstr>Harvard reference format 1 (deprecated)</vt:lpwstr>
  </property>
  <property fmtid="{D5CDD505-2E9C-101B-9397-08002B2CF9AE}" pid="17" name="Mendeley Recent Style Id 5_1">
    <vt:lpwstr>http://www.zotero.org/styles/ieee</vt:lpwstr>
  </property>
  <property fmtid="{D5CDD505-2E9C-101B-9397-08002B2CF9AE}" pid="18" name="Mendeley Recent Style Name 5_1">
    <vt:lpwstr>IEEE</vt:lpwstr>
  </property>
  <property fmtid="{D5CDD505-2E9C-101B-9397-08002B2CF9AE}" pid="19" name="Mendeley Recent Style Id 6_1">
    <vt:lpwstr>http://www.zotero.org/styles/modern-humanities-research-association</vt:lpwstr>
  </property>
  <property fmtid="{D5CDD505-2E9C-101B-9397-08002B2CF9AE}" pid="20" name="Mendeley Recent Style Name 6_1">
    <vt:lpwstr>Modern Humanities Research Association 3rd edition (note with bibliography)</vt:lpwstr>
  </property>
  <property fmtid="{D5CDD505-2E9C-101B-9397-08002B2CF9AE}" pid="21" name="Mendeley Recent Style Id 7_1">
    <vt:lpwstr>http://www.zotero.org/styles/modern-language-association</vt:lpwstr>
  </property>
  <property fmtid="{D5CDD505-2E9C-101B-9397-08002B2CF9AE}" pid="22" name="Mendeley Recent Style Name 7_1">
    <vt:lpwstr>Modern Language Association 8th edition</vt:lpwstr>
  </property>
  <property fmtid="{D5CDD505-2E9C-101B-9397-08002B2CF9AE}" pid="23" name="Mendeley Recent Style Id 8_1">
    <vt:lpwstr>http://www.zotero.org/styles/nature</vt:lpwstr>
  </property>
  <property fmtid="{D5CDD505-2E9C-101B-9397-08002B2CF9AE}" pid="24" name="Mendeley Recent Style Name 8_1">
    <vt:lpwstr>Nature</vt:lpwstr>
  </property>
  <property fmtid="{D5CDD505-2E9C-101B-9397-08002B2CF9AE}" pid="25" name="Mendeley Recent Style Id 9_1">
    <vt:lpwstr>http://www.zotero.org/styles/vancouver</vt:lpwstr>
  </property>
  <property fmtid="{D5CDD505-2E9C-101B-9397-08002B2CF9AE}" pid="26" name="Mendeley Recent Style Name 9_1">
    <vt:lpwstr>Vancouver</vt:lpwstr>
  </property>
  <property fmtid="{D5CDD505-2E9C-101B-9397-08002B2CF9AE}" pid="27" name="Mendeley Unique User Id_1">
    <vt:lpwstr>9a210e93-64fa-3d33-84b2-6b3a1e780e7a</vt:lpwstr>
  </property>
</Properties>
</file>